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86ED" w14:textId="4910F297" w:rsidR="004B4ADD" w:rsidRPr="004B4ADD" w:rsidRDefault="00221FA3" w:rsidP="004B4ADD">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chuong_pl"/>
      <w:r w:rsidRPr="00705911">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15403FB" wp14:editId="5199AD7E">
                <wp:simplePos x="0" y="0"/>
                <wp:positionH relativeFrom="column">
                  <wp:posOffset>-3809</wp:posOffset>
                </wp:positionH>
                <wp:positionV relativeFrom="paragraph">
                  <wp:posOffset>-415290</wp:posOffset>
                </wp:positionV>
                <wp:extent cx="1371600" cy="489098"/>
                <wp:effectExtent l="0" t="0" r="19050" b="254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89098"/>
                        </a:xfrm>
                        <a:prstGeom prst="rect">
                          <a:avLst/>
                        </a:prstGeom>
                        <a:solidFill>
                          <a:srgbClr val="FFFFFF"/>
                        </a:solidFill>
                        <a:ln w="9525">
                          <a:solidFill>
                            <a:srgbClr val="000000"/>
                          </a:solidFill>
                          <a:miter lim="800000"/>
                          <a:headEnd/>
                          <a:tailEnd/>
                        </a:ln>
                      </wps:spPr>
                      <wps:txbx>
                        <w:txbxContent>
                          <w:p w14:paraId="2491D13D" w14:textId="77777777" w:rsidR="000473F9" w:rsidRPr="00A5703E" w:rsidRDefault="000473F9" w:rsidP="000473F9">
                            <w:pPr>
                              <w:jc w:val="center"/>
                              <w:rPr>
                                <w:rFonts w:ascii="Times New Roman" w:hAnsi="Times New Roman" w:cs="Times New Roman"/>
                                <w:b/>
                                <w:bCs/>
                                <w:sz w:val="26"/>
                                <w:szCs w:val="26"/>
                              </w:rPr>
                            </w:pPr>
                            <w:r>
                              <w:rPr>
                                <w:rFonts w:ascii="Times New Roman" w:hAnsi="Times New Roman" w:cs="Times New Roman"/>
                                <w:b/>
                                <w:bCs/>
                                <w:sz w:val="26"/>
                                <w:szCs w:val="26"/>
                              </w:rPr>
                              <w:t>ĐỀ CƯƠNG CHI TIẾT</w:t>
                            </w:r>
                          </w:p>
                          <w:p w14:paraId="2A867701" w14:textId="6B5E87EF" w:rsidR="00221FA3" w:rsidRPr="00A5703E" w:rsidRDefault="00221FA3" w:rsidP="00221FA3">
                            <w:pPr>
                              <w:jc w:val="center"/>
                              <w:rPr>
                                <w:rFonts w:ascii="Times New Roman" w:hAnsi="Times New Roman" w:cs="Times New Roman"/>
                                <w:b/>
                                <w:bCs/>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403FB" id="Rectangle 7" o:spid="_x0000_s1026" style="position:absolute;left:0;text-align:left;margin-left:-.3pt;margin-top:-32.7pt;width:108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">
                <v:textbox>
                  <w:txbxContent>
                    <w:p w14:paraId="2491D13D" w14:textId="77777777" w:rsidR="000473F9" w:rsidRPr="00A5703E" w:rsidRDefault="000473F9" w:rsidP="000473F9">
                      <w:pPr>
                        <w:jc w:val="center"/>
                        <w:rPr>
                          <w:rFonts w:ascii="Times New Roman" w:hAnsi="Times New Roman" w:cs="Times New Roman"/>
                          <w:b/>
                          <w:bCs/>
                          <w:sz w:val="26"/>
                          <w:szCs w:val="26"/>
                        </w:rPr>
                      </w:pPr>
                      <w:r>
                        <w:rPr>
                          <w:rFonts w:ascii="Times New Roman" w:hAnsi="Times New Roman" w:cs="Times New Roman"/>
                          <w:b/>
                          <w:bCs/>
                          <w:sz w:val="26"/>
                          <w:szCs w:val="26"/>
                        </w:rPr>
                        <w:t>ĐỀ CƯƠNG CHI TIẾT</w:t>
                      </w:r>
                    </w:p>
                    <w:p w14:paraId="2A867701" w14:textId="6B5E87EF" w:rsidR="00221FA3" w:rsidRPr="00A5703E" w:rsidRDefault="00221FA3" w:rsidP="00221FA3">
                      <w:pPr>
                        <w:jc w:val="center"/>
                        <w:rPr>
                          <w:rFonts w:ascii="Times New Roman" w:hAnsi="Times New Roman" w:cs="Times New Roman"/>
                          <w:b/>
                          <w:bCs/>
                          <w:sz w:val="26"/>
                          <w:szCs w:val="26"/>
                        </w:rPr>
                      </w:pPr>
                    </w:p>
                  </w:txbxContent>
                </v:textbox>
              </v:rect>
            </w:pict>
          </mc:Fallback>
        </mc:AlternateContent>
      </w:r>
      <w:r w:rsidR="004B4ADD" w:rsidRPr="004B4ADD">
        <w:rPr>
          <w:rFonts w:ascii="Times New Roman" w:eastAsia="Times New Roman" w:hAnsi="Times New Roman" w:cs="Times New Roman"/>
          <w:b/>
          <w:bCs/>
          <w:color w:val="000000"/>
          <w:sz w:val="28"/>
          <w:szCs w:val="28"/>
        </w:rPr>
        <w:t>P</w:t>
      </w:r>
      <w:bookmarkEnd w:id="0"/>
      <w:r w:rsidR="000473F9">
        <w:rPr>
          <w:rFonts w:ascii="Times New Roman" w:eastAsia="Times New Roman" w:hAnsi="Times New Roman" w:cs="Times New Roman"/>
          <w:b/>
          <w:bCs/>
          <w:color w:val="000000"/>
          <w:sz w:val="28"/>
          <w:szCs w:val="28"/>
        </w:rPr>
        <w:t>hụ lục</w:t>
      </w:r>
    </w:p>
    <w:p w14:paraId="7BB640D8" w14:textId="2F78DCC2" w:rsidR="000473F9" w:rsidRPr="000473F9" w:rsidRDefault="000473F9" w:rsidP="006156E5">
      <w:pPr>
        <w:shd w:val="clear" w:color="auto" w:fill="FFFFFF"/>
        <w:spacing w:after="0" w:line="234" w:lineRule="atLeast"/>
        <w:jc w:val="center"/>
        <w:rPr>
          <w:rFonts w:ascii="Times New Roman" w:eastAsia="Times New Roman" w:hAnsi="Times New Roman" w:cs="Times New Roman"/>
          <w:b/>
          <w:bCs/>
          <w:spacing w:val="-4"/>
          <w:sz w:val="26"/>
          <w:szCs w:val="26"/>
        </w:rPr>
      </w:pPr>
      <w:r w:rsidRPr="000473F9">
        <w:rPr>
          <w:rFonts w:ascii="Times New Roman" w:eastAsia="Times New Roman" w:hAnsi="Times New Roman" w:cs="Times New Roman"/>
          <w:b/>
          <w:bCs/>
          <w:spacing w:val="-4"/>
          <w:sz w:val="26"/>
          <w:szCs w:val="26"/>
        </w:rPr>
        <w:t>NỘI DUNG CHI, MỨC CHI TỔ CHỨC TUYỂN DỤNG CÔNG CHỨC, VIÊN CHỨC; THI (XÉT) NÂNG NGẠCH CÔNG CHỨC,</w:t>
      </w:r>
      <w:r w:rsidR="005D6BD8">
        <w:rPr>
          <w:rFonts w:ascii="Times New Roman" w:eastAsia="Times New Roman" w:hAnsi="Times New Roman" w:cs="Times New Roman"/>
          <w:b/>
          <w:bCs/>
          <w:spacing w:val="-4"/>
          <w:sz w:val="26"/>
          <w:szCs w:val="26"/>
        </w:rPr>
        <w:t xml:space="preserve"> </w:t>
      </w:r>
      <w:r w:rsidRPr="000473F9">
        <w:rPr>
          <w:rFonts w:ascii="Times New Roman" w:eastAsia="Times New Roman" w:hAnsi="Times New Roman" w:cs="Times New Roman"/>
          <w:b/>
          <w:bCs/>
          <w:spacing w:val="-4"/>
          <w:sz w:val="26"/>
          <w:szCs w:val="26"/>
        </w:rPr>
        <w:t>THĂNG HẠNG CHỨC DANH NGHỀ NGHIỆP VIÊN CHỨC TRÊN ĐỊA BÀN TỈNH ĐỒNG NAI</w:t>
      </w:r>
    </w:p>
    <w:p w14:paraId="17E2D9AA" w14:textId="3A215C72" w:rsidR="004B4ADD" w:rsidRDefault="004B4ADD" w:rsidP="006156E5">
      <w:pPr>
        <w:shd w:val="clear" w:color="auto" w:fill="FFFFFF"/>
        <w:spacing w:after="0" w:line="234" w:lineRule="atLeast"/>
        <w:jc w:val="center"/>
        <w:rPr>
          <w:rFonts w:ascii="Times New Roman" w:eastAsia="Times New Roman" w:hAnsi="Times New Roman" w:cs="Times New Roman"/>
          <w:i/>
          <w:iCs/>
          <w:color w:val="000000"/>
          <w:sz w:val="28"/>
          <w:szCs w:val="28"/>
        </w:rPr>
      </w:pPr>
      <w:r w:rsidRPr="00C876E6">
        <w:rPr>
          <w:rFonts w:ascii="Times New Roman" w:eastAsia="Times New Roman" w:hAnsi="Times New Roman" w:cs="Times New Roman"/>
          <w:i/>
          <w:iCs/>
          <w:color w:val="000000"/>
          <w:sz w:val="28"/>
          <w:szCs w:val="28"/>
        </w:rPr>
        <w:t>(</w:t>
      </w:r>
      <w:r w:rsidR="00C876E6">
        <w:rPr>
          <w:rFonts w:ascii="Times New Roman" w:eastAsia="Times New Roman" w:hAnsi="Times New Roman" w:cs="Times New Roman"/>
          <w:i/>
          <w:iCs/>
          <w:color w:val="000000"/>
          <w:sz w:val="28"/>
          <w:szCs w:val="28"/>
        </w:rPr>
        <w:t>K</w:t>
      </w:r>
      <w:r w:rsidRPr="00C876E6">
        <w:rPr>
          <w:rFonts w:ascii="Times New Roman" w:eastAsia="Times New Roman" w:hAnsi="Times New Roman" w:cs="Times New Roman"/>
          <w:i/>
          <w:iCs/>
          <w:color w:val="000000"/>
          <w:sz w:val="28"/>
          <w:szCs w:val="28"/>
        </w:rPr>
        <w:t>èm theo Nghị quyết số</w:t>
      </w:r>
      <w:r w:rsidR="00997FE3">
        <w:rPr>
          <w:rFonts w:ascii="Times New Roman" w:eastAsia="Times New Roman" w:hAnsi="Times New Roman" w:cs="Times New Roman"/>
          <w:i/>
          <w:iCs/>
          <w:color w:val="000000"/>
          <w:sz w:val="28"/>
          <w:szCs w:val="28"/>
        </w:rPr>
        <w:t xml:space="preserve">             </w:t>
      </w:r>
      <w:r w:rsidRPr="00C876E6">
        <w:rPr>
          <w:rFonts w:ascii="Times New Roman" w:eastAsia="Times New Roman" w:hAnsi="Times New Roman" w:cs="Times New Roman"/>
          <w:i/>
          <w:iCs/>
          <w:color w:val="000000"/>
          <w:sz w:val="28"/>
          <w:szCs w:val="28"/>
        </w:rPr>
        <w:t>/202</w:t>
      </w:r>
      <w:r w:rsidR="000961DC">
        <w:rPr>
          <w:rFonts w:ascii="Times New Roman" w:eastAsia="Times New Roman" w:hAnsi="Times New Roman" w:cs="Times New Roman"/>
          <w:i/>
          <w:iCs/>
          <w:color w:val="000000"/>
          <w:sz w:val="28"/>
          <w:szCs w:val="28"/>
        </w:rPr>
        <w:t>4</w:t>
      </w:r>
      <w:r w:rsidRPr="00C876E6">
        <w:rPr>
          <w:rFonts w:ascii="Times New Roman" w:eastAsia="Times New Roman" w:hAnsi="Times New Roman" w:cs="Times New Roman"/>
          <w:i/>
          <w:iCs/>
          <w:color w:val="000000"/>
          <w:sz w:val="28"/>
          <w:szCs w:val="28"/>
        </w:rPr>
        <w:t xml:space="preserve">/NQ-HĐND ngày </w:t>
      </w:r>
      <w:r w:rsidR="00997FE3">
        <w:rPr>
          <w:rFonts w:ascii="Times New Roman" w:eastAsia="Times New Roman" w:hAnsi="Times New Roman" w:cs="Times New Roman"/>
          <w:i/>
          <w:iCs/>
          <w:color w:val="000000"/>
          <w:sz w:val="28"/>
          <w:szCs w:val="28"/>
        </w:rPr>
        <w:t xml:space="preserve">    </w:t>
      </w:r>
      <w:r w:rsidR="006156E5" w:rsidRPr="00C876E6">
        <w:rPr>
          <w:rFonts w:ascii="Times New Roman" w:eastAsia="Times New Roman" w:hAnsi="Times New Roman" w:cs="Times New Roman"/>
          <w:i/>
          <w:iCs/>
          <w:color w:val="000000"/>
          <w:sz w:val="28"/>
          <w:szCs w:val="28"/>
        </w:rPr>
        <w:t xml:space="preserve">  tháng  </w:t>
      </w:r>
      <w:r w:rsidR="00997FE3">
        <w:rPr>
          <w:rFonts w:ascii="Times New Roman" w:eastAsia="Times New Roman" w:hAnsi="Times New Roman" w:cs="Times New Roman"/>
          <w:i/>
          <w:iCs/>
          <w:color w:val="000000"/>
          <w:sz w:val="28"/>
          <w:szCs w:val="28"/>
        </w:rPr>
        <w:t xml:space="preserve">   </w:t>
      </w:r>
      <w:r w:rsidR="006156E5" w:rsidRPr="00C876E6">
        <w:rPr>
          <w:rFonts w:ascii="Times New Roman" w:eastAsia="Times New Roman" w:hAnsi="Times New Roman" w:cs="Times New Roman"/>
          <w:i/>
          <w:iCs/>
          <w:color w:val="000000"/>
          <w:sz w:val="28"/>
          <w:szCs w:val="28"/>
        </w:rPr>
        <w:t xml:space="preserve"> năm 202</w:t>
      </w:r>
      <w:r w:rsidR="000961DC">
        <w:rPr>
          <w:rFonts w:ascii="Times New Roman" w:eastAsia="Times New Roman" w:hAnsi="Times New Roman" w:cs="Times New Roman"/>
          <w:i/>
          <w:iCs/>
          <w:color w:val="000000"/>
          <w:sz w:val="28"/>
          <w:szCs w:val="28"/>
        </w:rPr>
        <w:t>4</w:t>
      </w:r>
      <w:r w:rsidR="006156E5" w:rsidRPr="00C876E6">
        <w:rPr>
          <w:rFonts w:ascii="Times New Roman" w:eastAsia="Times New Roman" w:hAnsi="Times New Roman" w:cs="Times New Roman"/>
          <w:i/>
          <w:iCs/>
          <w:color w:val="000000"/>
          <w:sz w:val="28"/>
          <w:szCs w:val="28"/>
        </w:rPr>
        <w:t xml:space="preserve"> </w:t>
      </w:r>
      <w:r w:rsidRPr="00C876E6">
        <w:rPr>
          <w:rFonts w:ascii="Times New Roman" w:eastAsia="Times New Roman" w:hAnsi="Times New Roman" w:cs="Times New Roman"/>
          <w:i/>
          <w:iCs/>
          <w:color w:val="000000"/>
          <w:sz w:val="28"/>
          <w:szCs w:val="28"/>
        </w:rPr>
        <w:t>của</w:t>
      </w:r>
      <w:r w:rsidR="00997FE3">
        <w:rPr>
          <w:rFonts w:ascii="Times New Roman" w:eastAsia="Times New Roman" w:hAnsi="Times New Roman" w:cs="Times New Roman"/>
          <w:i/>
          <w:iCs/>
          <w:color w:val="000000"/>
          <w:sz w:val="28"/>
          <w:szCs w:val="28"/>
        </w:rPr>
        <w:t xml:space="preserve"> Hội đồng nhân dân</w:t>
      </w:r>
      <w:r w:rsidRPr="00C876E6">
        <w:rPr>
          <w:rFonts w:ascii="Times New Roman" w:eastAsia="Times New Roman" w:hAnsi="Times New Roman" w:cs="Times New Roman"/>
          <w:i/>
          <w:iCs/>
          <w:color w:val="000000"/>
          <w:sz w:val="28"/>
          <w:szCs w:val="28"/>
        </w:rPr>
        <w:t xml:space="preserve"> tỉnh </w:t>
      </w:r>
      <w:r w:rsidR="006156E5" w:rsidRPr="00C876E6">
        <w:rPr>
          <w:rFonts w:ascii="Times New Roman" w:eastAsia="Times New Roman" w:hAnsi="Times New Roman" w:cs="Times New Roman"/>
          <w:i/>
          <w:iCs/>
          <w:color w:val="000000"/>
          <w:sz w:val="28"/>
          <w:szCs w:val="28"/>
        </w:rPr>
        <w:t>Đồng Nai</w:t>
      </w:r>
      <w:r w:rsidRPr="00C876E6">
        <w:rPr>
          <w:rFonts w:ascii="Times New Roman" w:eastAsia="Times New Roman" w:hAnsi="Times New Roman" w:cs="Times New Roman"/>
          <w:i/>
          <w:iCs/>
          <w:color w:val="000000"/>
          <w:sz w:val="28"/>
          <w:szCs w:val="28"/>
        </w:rPr>
        <w:t>)</w:t>
      </w:r>
    </w:p>
    <w:p w14:paraId="19EF990B" w14:textId="7A0D6413" w:rsidR="000473F9" w:rsidRDefault="000473F9" w:rsidP="006156E5">
      <w:pPr>
        <w:shd w:val="clear" w:color="auto" w:fill="FFFFFF"/>
        <w:spacing w:after="0" w:line="234" w:lineRule="atLeast"/>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noProof/>
          <w:color w:val="000000"/>
          <w:sz w:val="28"/>
          <w:szCs w:val="28"/>
        </w:rPr>
        <mc:AlternateContent>
          <mc:Choice Requires="wps">
            <w:drawing>
              <wp:anchor distT="0" distB="0" distL="114300" distR="114300" simplePos="0" relativeHeight="251660288" behindDoc="0" locked="0" layoutInCell="1" allowOverlap="1" wp14:anchorId="6EC51C78" wp14:editId="1E4A42BC">
                <wp:simplePos x="0" y="0"/>
                <wp:positionH relativeFrom="column">
                  <wp:posOffset>1662430</wp:posOffset>
                </wp:positionH>
                <wp:positionV relativeFrom="paragraph">
                  <wp:posOffset>68580</wp:posOffset>
                </wp:positionV>
                <wp:extent cx="25200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5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662560"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9pt,5.4pt" to="329.3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" strokecolor="black [3040]"/>
            </w:pict>
          </mc:Fallback>
        </mc:AlternateContent>
      </w:r>
    </w:p>
    <w:p w14:paraId="7A62B552" w14:textId="77777777" w:rsidR="000473F9" w:rsidRDefault="000473F9" w:rsidP="006156E5">
      <w:pPr>
        <w:shd w:val="clear" w:color="auto" w:fill="FFFFFF"/>
        <w:spacing w:after="0" w:line="234" w:lineRule="atLeast"/>
        <w:jc w:val="center"/>
        <w:rPr>
          <w:rFonts w:ascii="Times New Roman" w:eastAsia="Times New Roman" w:hAnsi="Times New Roman" w:cs="Times New Roman"/>
          <w:i/>
          <w:iCs/>
          <w:color w:val="000000"/>
          <w:sz w:val="28"/>
          <w:szCs w:val="28"/>
        </w:rPr>
      </w:pPr>
    </w:p>
    <w:tbl>
      <w:tblPr>
        <w:tblStyle w:val="TableGrid"/>
        <w:tblW w:w="0" w:type="auto"/>
        <w:tblLook w:val="04A0" w:firstRow="1" w:lastRow="0" w:firstColumn="1" w:lastColumn="0" w:noHBand="0" w:noVBand="1"/>
      </w:tblPr>
      <w:tblGrid>
        <w:gridCol w:w="1129"/>
        <w:gridCol w:w="4820"/>
        <w:gridCol w:w="1559"/>
        <w:gridCol w:w="1554"/>
      </w:tblGrid>
      <w:tr w:rsidR="00997FE3" w:rsidRPr="00997FE3" w14:paraId="1C8696B0" w14:textId="77777777" w:rsidTr="00BF4ABE">
        <w:trPr>
          <w:tblHeader/>
        </w:trPr>
        <w:tc>
          <w:tcPr>
            <w:tcW w:w="1129" w:type="dxa"/>
            <w:vAlign w:val="center"/>
          </w:tcPr>
          <w:p w14:paraId="6A4F825D" w14:textId="77777777" w:rsidR="00997FE3" w:rsidRPr="00997FE3" w:rsidRDefault="00997FE3" w:rsidP="00997FE3">
            <w:pPr>
              <w:spacing w:before="120" w:line="264" w:lineRule="auto"/>
              <w:jc w:val="center"/>
              <w:rPr>
                <w:rFonts w:eastAsia="Times New Roman"/>
                <w:b/>
                <w:bCs/>
                <w:color w:val="000000"/>
                <w:spacing w:val="4"/>
                <w:szCs w:val="28"/>
              </w:rPr>
            </w:pPr>
            <w:r w:rsidRPr="00997FE3">
              <w:rPr>
                <w:rFonts w:eastAsia="Calibri"/>
                <w:b/>
                <w:bCs/>
                <w:szCs w:val="28"/>
              </w:rPr>
              <w:t>STT</w:t>
            </w:r>
          </w:p>
        </w:tc>
        <w:tc>
          <w:tcPr>
            <w:tcW w:w="4820" w:type="dxa"/>
            <w:vAlign w:val="center"/>
          </w:tcPr>
          <w:p w14:paraId="074912C3" w14:textId="77777777" w:rsidR="00997FE3" w:rsidRPr="00997FE3" w:rsidRDefault="00997FE3" w:rsidP="00997FE3">
            <w:pPr>
              <w:spacing w:before="120" w:line="264" w:lineRule="auto"/>
              <w:jc w:val="center"/>
              <w:rPr>
                <w:rFonts w:eastAsia="Times New Roman"/>
                <w:b/>
                <w:bCs/>
                <w:color w:val="000000"/>
                <w:spacing w:val="4"/>
                <w:szCs w:val="28"/>
              </w:rPr>
            </w:pPr>
            <w:r w:rsidRPr="00997FE3">
              <w:rPr>
                <w:rFonts w:eastAsia="Calibri"/>
                <w:b/>
                <w:bCs/>
                <w:szCs w:val="28"/>
              </w:rPr>
              <w:t>Nội dung chi</w:t>
            </w:r>
          </w:p>
        </w:tc>
        <w:tc>
          <w:tcPr>
            <w:tcW w:w="1559" w:type="dxa"/>
            <w:vAlign w:val="center"/>
          </w:tcPr>
          <w:p w14:paraId="196188AD" w14:textId="77777777" w:rsidR="00997FE3" w:rsidRPr="00997FE3" w:rsidRDefault="00997FE3" w:rsidP="00997FE3">
            <w:pPr>
              <w:spacing w:before="120" w:line="264" w:lineRule="auto"/>
              <w:jc w:val="center"/>
              <w:rPr>
                <w:rFonts w:eastAsia="Times New Roman"/>
                <w:b/>
                <w:bCs/>
                <w:color w:val="000000"/>
                <w:spacing w:val="4"/>
                <w:szCs w:val="28"/>
              </w:rPr>
            </w:pPr>
            <w:r w:rsidRPr="00997FE3">
              <w:rPr>
                <w:rFonts w:eastAsia="Calibri"/>
                <w:b/>
                <w:bCs/>
                <w:szCs w:val="28"/>
              </w:rPr>
              <w:t>Đơn vị tính</w:t>
            </w:r>
          </w:p>
        </w:tc>
        <w:tc>
          <w:tcPr>
            <w:tcW w:w="1554" w:type="dxa"/>
          </w:tcPr>
          <w:p w14:paraId="4DC5136A" w14:textId="77777777" w:rsidR="00997FE3" w:rsidRPr="00997FE3" w:rsidRDefault="00997FE3" w:rsidP="00997FE3">
            <w:pPr>
              <w:spacing w:before="120" w:line="264" w:lineRule="auto"/>
              <w:jc w:val="center"/>
              <w:rPr>
                <w:rFonts w:eastAsia="Times New Roman"/>
                <w:b/>
                <w:bCs/>
                <w:color w:val="000000"/>
                <w:spacing w:val="4"/>
                <w:szCs w:val="28"/>
              </w:rPr>
            </w:pPr>
            <w:r w:rsidRPr="00997FE3">
              <w:rPr>
                <w:rFonts w:eastAsia="Times New Roman"/>
                <w:b/>
                <w:bCs/>
                <w:color w:val="000000"/>
                <w:spacing w:val="4"/>
                <w:szCs w:val="28"/>
              </w:rPr>
              <w:t xml:space="preserve">Mức chi </w:t>
            </w:r>
            <w:r w:rsidRPr="00997FE3">
              <w:rPr>
                <w:rFonts w:eastAsia="Times New Roman"/>
                <w:b/>
                <w:bCs/>
                <w:color w:val="000000"/>
                <w:spacing w:val="4"/>
                <w:sz w:val="18"/>
                <w:szCs w:val="18"/>
              </w:rPr>
              <w:t>(đơn vị tính: đồng)</w:t>
            </w:r>
          </w:p>
        </w:tc>
      </w:tr>
      <w:tr w:rsidR="00997FE3" w:rsidRPr="00997FE3" w14:paraId="79F53F14" w14:textId="77777777" w:rsidTr="00BF4ABE">
        <w:tc>
          <w:tcPr>
            <w:tcW w:w="1129" w:type="dxa"/>
            <w:vAlign w:val="center"/>
          </w:tcPr>
          <w:p w14:paraId="724F94DB" w14:textId="77777777" w:rsidR="00997FE3" w:rsidRPr="00997FE3" w:rsidRDefault="00997FE3" w:rsidP="00997FE3">
            <w:pPr>
              <w:spacing w:before="120" w:line="264" w:lineRule="auto"/>
              <w:jc w:val="center"/>
              <w:rPr>
                <w:rFonts w:eastAsia="Times New Roman"/>
                <w:color w:val="000000"/>
                <w:spacing w:val="4"/>
                <w:szCs w:val="28"/>
              </w:rPr>
            </w:pPr>
            <w:r w:rsidRPr="00997FE3">
              <w:rPr>
                <w:rFonts w:eastAsia="Calibri"/>
                <w:szCs w:val="28"/>
              </w:rPr>
              <w:t>1</w:t>
            </w:r>
          </w:p>
        </w:tc>
        <w:tc>
          <w:tcPr>
            <w:tcW w:w="4820" w:type="dxa"/>
            <w:vAlign w:val="center"/>
          </w:tcPr>
          <w:p w14:paraId="720E9B3A" w14:textId="0756F46A" w:rsidR="00997FE3" w:rsidRPr="00997FE3" w:rsidRDefault="00997FE3" w:rsidP="00997FE3">
            <w:pPr>
              <w:spacing w:before="120" w:line="264" w:lineRule="auto"/>
              <w:jc w:val="both"/>
              <w:rPr>
                <w:rFonts w:eastAsia="Times New Roman"/>
                <w:color w:val="000000"/>
                <w:spacing w:val="4"/>
                <w:szCs w:val="28"/>
              </w:rPr>
            </w:pPr>
            <w:r w:rsidRPr="00997FE3">
              <w:rPr>
                <w:rFonts w:eastAsia="Calibri"/>
                <w:szCs w:val="28"/>
              </w:rPr>
              <w:t>Chi thuê địa điểm làm việc cho Hội đồng, xây dựng đề thi/xét</w:t>
            </w:r>
            <w:r w:rsidR="00970257" w:rsidRPr="000F1BB8">
              <w:rPr>
                <w:rFonts w:eastAsia="Calibri"/>
                <w:szCs w:val="28"/>
                <w:lang w:val="vi-VN"/>
              </w:rPr>
              <w:t>/kiểm tra, sát hạch</w:t>
            </w:r>
            <w:r w:rsidRPr="00997FE3">
              <w:rPr>
                <w:rFonts w:eastAsia="Calibri"/>
                <w:szCs w:val="28"/>
              </w:rPr>
              <w:t>, in sao đề thi; thuê địa điểm tổ chức ôn tập, tổ chức thi/xét</w:t>
            </w:r>
            <w:r w:rsidR="00970257" w:rsidRPr="000F1BB8">
              <w:rPr>
                <w:rFonts w:eastAsia="Calibri"/>
                <w:szCs w:val="28"/>
                <w:lang w:val="vi-VN"/>
              </w:rPr>
              <w:t>/kiểm tra, sát hạch</w:t>
            </w:r>
            <w:r w:rsidRPr="00997FE3">
              <w:rPr>
                <w:rFonts w:eastAsia="Calibri"/>
                <w:szCs w:val="28"/>
              </w:rPr>
              <w:t>; Chi mua, thuê, vận chuyển, lắp đặt, gia công, kiểm tra các dụng cụ, nguyên vật liệu, vật tư, văn phòng phẩm, in ấn tài liệu, thẻ phục vụ công tác tổ chức thi/xét, chấm thi</w:t>
            </w:r>
            <w:r w:rsidR="005D6BD8">
              <w:rPr>
                <w:rFonts w:eastAsia="Calibri"/>
                <w:szCs w:val="28"/>
              </w:rPr>
              <w:t>, chấm phúc khảo</w:t>
            </w:r>
            <w:r w:rsidRPr="00997FE3">
              <w:rPr>
                <w:rFonts w:eastAsia="Calibri"/>
                <w:szCs w:val="28"/>
              </w:rPr>
              <w:t xml:space="preserve"> và các khoản chi phục vụ hoạt động của Hội đồng và các Ban giúp việc (nếu có)</w:t>
            </w:r>
          </w:p>
        </w:tc>
        <w:tc>
          <w:tcPr>
            <w:tcW w:w="1559" w:type="dxa"/>
            <w:vAlign w:val="center"/>
          </w:tcPr>
          <w:p w14:paraId="35660212" w14:textId="77777777" w:rsidR="00997FE3" w:rsidRPr="00997FE3" w:rsidRDefault="00997FE3" w:rsidP="00997FE3">
            <w:pPr>
              <w:spacing w:before="120" w:line="264" w:lineRule="auto"/>
              <w:jc w:val="both"/>
              <w:rPr>
                <w:rFonts w:eastAsia="Times New Roman"/>
                <w:color w:val="000000"/>
                <w:spacing w:val="4"/>
                <w:szCs w:val="28"/>
              </w:rPr>
            </w:pPr>
          </w:p>
        </w:tc>
        <w:tc>
          <w:tcPr>
            <w:tcW w:w="1554" w:type="dxa"/>
          </w:tcPr>
          <w:p w14:paraId="256A4C13" w14:textId="2B65F192" w:rsidR="00997FE3" w:rsidRPr="00997FE3" w:rsidRDefault="00997FE3" w:rsidP="00997FE3">
            <w:pPr>
              <w:spacing w:before="120" w:line="264" w:lineRule="auto"/>
              <w:jc w:val="both"/>
              <w:rPr>
                <w:rFonts w:eastAsia="Times New Roman"/>
                <w:color w:val="000000"/>
                <w:spacing w:val="4"/>
                <w:szCs w:val="28"/>
                <w:lang w:val="vi-VN"/>
              </w:rPr>
            </w:pPr>
            <w:r w:rsidRPr="00997FE3">
              <w:rPr>
                <w:rFonts w:eastAsia="Calibri"/>
                <w:szCs w:val="28"/>
              </w:rPr>
              <w:t>Chi theo thực t</w:t>
            </w:r>
            <w:r w:rsidR="00284C27">
              <w:rPr>
                <w:rFonts w:eastAsia="Calibri"/>
                <w:szCs w:val="28"/>
              </w:rPr>
              <w:t>ế *</w:t>
            </w:r>
          </w:p>
        </w:tc>
      </w:tr>
      <w:tr w:rsidR="00A74217" w:rsidRPr="00997FE3" w14:paraId="163D13BD" w14:textId="77777777" w:rsidTr="00BF4ABE">
        <w:tc>
          <w:tcPr>
            <w:tcW w:w="1129" w:type="dxa"/>
            <w:vAlign w:val="center"/>
          </w:tcPr>
          <w:p w14:paraId="5081DBB9" w14:textId="77777777" w:rsidR="00A74217" w:rsidRPr="00997FE3" w:rsidRDefault="00A74217" w:rsidP="00A74217">
            <w:pPr>
              <w:spacing w:before="120" w:line="264" w:lineRule="auto"/>
              <w:jc w:val="center"/>
              <w:rPr>
                <w:rFonts w:eastAsia="Times New Roman"/>
                <w:color w:val="000000"/>
                <w:spacing w:val="4"/>
                <w:szCs w:val="28"/>
                <w:lang w:val="vi-VN"/>
              </w:rPr>
            </w:pPr>
            <w:r w:rsidRPr="00997FE3">
              <w:rPr>
                <w:rFonts w:eastAsia="Calibri"/>
                <w:szCs w:val="28"/>
              </w:rPr>
              <w:t>2</w:t>
            </w:r>
          </w:p>
        </w:tc>
        <w:tc>
          <w:tcPr>
            <w:tcW w:w="4820" w:type="dxa"/>
            <w:vAlign w:val="center"/>
          </w:tcPr>
          <w:p w14:paraId="20D732FB" w14:textId="2197CDAF" w:rsidR="00A74217" w:rsidRPr="000961DC" w:rsidRDefault="00EF120D" w:rsidP="00A74217">
            <w:pPr>
              <w:spacing w:before="120" w:line="264" w:lineRule="auto"/>
              <w:jc w:val="both"/>
              <w:rPr>
                <w:rFonts w:eastAsia="Times New Roman"/>
                <w:color w:val="000000"/>
                <w:spacing w:val="4"/>
                <w:szCs w:val="28"/>
                <w:lang w:val="vi-VN"/>
              </w:rPr>
            </w:pPr>
            <w:r w:rsidRPr="00EF120D">
              <w:rPr>
                <w:rFonts w:eastAsia="Calibri"/>
                <w:szCs w:val="28"/>
                <w:lang w:val="vi-VN"/>
              </w:rPr>
              <w:t>C</w:t>
            </w:r>
            <w:r w:rsidR="00F657BA" w:rsidRPr="00F657BA">
              <w:rPr>
                <w:rFonts w:eastAsia="Calibri"/>
                <w:szCs w:val="28"/>
                <w:lang w:val="vi-VN"/>
              </w:rPr>
              <w:t xml:space="preserve">hi cho các thành viên tham gia họp để thống nhất các nội dung liên quan đến việc chuẩn bị kỳ </w:t>
            </w:r>
            <w:r w:rsidR="001F1464" w:rsidRPr="000961DC">
              <w:rPr>
                <w:rFonts w:eastAsia="Calibri"/>
                <w:szCs w:val="28"/>
                <w:lang w:val="vi-VN"/>
              </w:rPr>
              <w:t>thi/xét</w:t>
            </w:r>
            <w:r w:rsidR="001F1464" w:rsidRPr="000F1BB8">
              <w:rPr>
                <w:rFonts w:eastAsia="Calibri"/>
                <w:szCs w:val="28"/>
                <w:lang w:val="vi-VN"/>
              </w:rPr>
              <w:t>/kiểm tra, sát hạch</w:t>
            </w:r>
            <w:r w:rsidR="001F1464" w:rsidRPr="000961DC">
              <w:rPr>
                <w:rFonts w:eastAsia="Calibri"/>
                <w:szCs w:val="28"/>
                <w:lang w:val="vi-VN"/>
              </w:rPr>
              <w:t xml:space="preserve"> </w:t>
            </w:r>
            <w:r w:rsidR="00F657BA" w:rsidRPr="00F657BA">
              <w:rPr>
                <w:rFonts w:eastAsia="Calibri"/>
                <w:szCs w:val="28"/>
                <w:lang w:val="vi-VN"/>
              </w:rPr>
              <w:t xml:space="preserve">và tổ chức kỳ </w:t>
            </w:r>
            <w:bookmarkStart w:id="1" w:name="_Hlk174001122"/>
            <w:r w:rsidR="00F657BA" w:rsidRPr="000961DC">
              <w:rPr>
                <w:rFonts w:eastAsia="Calibri"/>
                <w:szCs w:val="28"/>
                <w:lang w:val="vi-VN"/>
              </w:rPr>
              <w:t>thi/xét</w:t>
            </w:r>
            <w:r w:rsidR="00F657BA" w:rsidRPr="000F1BB8">
              <w:rPr>
                <w:rFonts w:eastAsia="Calibri"/>
                <w:szCs w:val="28"/>
                <w:lang w:val="vi-VN"/>
              </w:rPr>
              <w:t>/kiểm tra, sát hạch</w:t>
            </w:r>
            <w:r w:rsidR="00F657BA" w:rsidRPr="000961DC">
              <w:rPr>
                <w:rFonts w:eastAsia="Calibri"/>
                <w:szCs w:val="28"/>
                <w:lang w:val="vi-VN"/>
              </w:rPr>
              <w:t xml:space="preserve"> </w:t>
            </w:r>
            <w:bookmarkEnd w:id="1"/>
            <w:r w:rsidR="00F657BA" w:rsidRPr="00F657BA">
              <w:rPr>
                <w:rFonts w:eastAsia="Calibri"/>
                <w:szCs w:val="28"/>
                <w:lang w:val="vi-VN"/>
              </w:rPr>
              <w:t>như: Kế hoạch tổ chức; thống nhất danh sách đủ điều kiện</w:t>
            </w:r>
            <w:r w:rsidRPr="00EF120D">
              <w:rPr>
                <w:rFonts w:eastAsia="Calibri"/>
                <w:szCs w:val="28"/>
                <w:lang w:val="vi-VN"/>
              </w:rPr>
              <w:t>; thống nhất danh sách trúng tuyển</w:t>
            </w:r>
            <w:r w:rsidR="00F657BA" w:rsidRPr="00F657BA">
              <w:rPr>
                <w:rFonts w:eastAsia="Calibri"/>
                <w:szCs w:val="28"/>
                <w:lang w:val="vi-VN"/>
              </w:rPr>
              <w:t xml:space="preserve"> và các nội dung phát sinh khác (nếu có)</w:t>
            </w:r>
          </w:p>
        </w:tc>
        <w:tc>
          <w:tcPr>
            <w:tcW w:w="1559" w:type="dxa"/>
            <w:vAlign w:val="center"/>
          </w:tcPr>
          <w:p w14:paraId="7ACB9ACD" w14:textId="77777777" w:rsidR="00A74217" w:rsidRPr="00997FE3" w:rsidRDefault="00A74217" w:rsidP="00A74217">
            <w:pPr>
              <w:spacing w:before="120" w:line="264" w:lineRule="auto"/>
              <w:jc w:val="both"/>
              <w:rPr>
                <w:rFonts w:eastAsia="Times New Roman"/>
                <w:color w:val="000000"/>
                <w:spacing w:val="4"/>
                <w:szCs w:val="28"/>
                <w:lang w:val="vi-VN"/>
              </w:rPr>
            </w:pPr>
            <w:r w:rsidRPr="00997FE3">
              <w:rPr>
                <w:rFonts w:eastAsia="Calibri"/>
                <w:szCs w:val="28"/>
              </w:rPr>
              <w:t>người/buổi</w:t>
            </w:r>
          </w:p>
        </w:tc>
        <w:tc>
          <w:tcPr>
            <w:tcW w:w="1554" w:type="dxa"/>
          </w:tcPr>
          <w:p w14:paraId="6FFE9F95" w14:textId="2D48B634" w:rsidR="00A74217" w:rsidRPr="00997FE3" w:rsidRDefault="00A74217" w:rsidP="00A74217">
            <w:pPr>
              <w:spacing w:before="120" w:line="264" w:lineRule="auto"/>
              <w:jc w:val="both"/>
              <w:rPr>
                <w:rFonts w:eastAsia="Times New Roman"/>
                <w:color w:val="000000"/>
                <w:spacing w:val="4"/>
                <w:szCs w:val="28"/>
              </w:rPr>
            </w:pPr>
            <w:r>
              <w:rPr>
                <w:rFonts w:eastAsia="Times New Roman" w:cs="Times New Roman"/>
                <w:color w:val="000000"/>
                <w:spacing w:val="4"/>
                <w:szCs w:val="28"/>
              </w:rPr>
              <w:t>100.000</w:t>
            </w:r>
          </w:p>
        </w:tc>
      </w:tr>
      <w:tr w:rsidR="00A74217" w:rsidRPr="00217E0F" w14:paraId="3547468F" w14:textId="77777777" w:rsidTr="00BF4ABE">
        <w:tc>
          <w:tcPr>
            <w:tcW w:w="1129" w:type="dxa"/>
            <w:vAlign w:val="center"/>
          </w:tcPr>
          <w:p w14:paraId="402AEFD5" w14:textId="77777777" w:rsidR="00A74217" w:rsidRPr="00997FE3" w:rsidRDefault="00A74217" w:rsidP="00A74217">
            <w:pPr>
              <w:spacing w:before="120" w:line="264" w:lineRule="auto"/>
              <w:jc w:val="center"/>
              <w:rPr>
                <w:rFonts w:eastAsia="Times New Roman"/>
                <w:color w:val="000000"/>
                <w:spacing w:val="4"/>
                <w:szCs w:val="28"/>
                <w:lang w:val="vi-VN"/>
              </w:rPr>
            </w:pPr>
            <w:r w:rsidRPr="00997FE3">
              <w:rPr>
                <w:rFonts w:eastAsia="Calibri"/>
                <w:szCs w:val="28"/>
              </w:rPr>
              <w:t>3</w:t>
            </w:r>
          </w:p>
        </w:tc>
        <w:tc>
          <w:tcPr>
            <w:tcW w:w="4820" w:type="dxa"/>
            <w:vAlign w:val="center"/>
          </w:tcPr>
          <w:p w14:paraId="4A3FA4BB" w14:textId="2D647025" w:rsidR="00A74217" w:rsidRPr="000961DC" w:rsidRDefault="00A74217" w:rsidP="00A74217">
            <w:pPr>
              <w:spacing w:before="120" w:line="264" w:lineRule="auto"/>
              <w:jc w:val="both"/>
              <w:rPr>
                <w:rFonts w:eastAsia="Times New Roman"/>
                <w:color w:val="000000"/>
                <w:spacing w:val="4"/>
                <w:szCs w:val="28"/>
                <w:lang w:val="vi-VN"/>
              </w:rPr>
            </w:pPr>
            <w:r w:rsidRPr="000961DC">
              <w:rPr>
                <w:rFonts w:eastAsia="Calibri"/>
                <w:szCs w:val="28"/>
                <w:lang w:val="vi-VN"/>
              </w:rPr>
              <w:t xml:space="preserve">Tiền công cho các chức danh là thành viên Hội đồng, ban Chỉ đạo, Ban Giám sát kỳ </w:t>
            </w:r>
            <w:bookmarkStart w:id="2" w:name="_Hlk173941672"/>
            <w:r w:rsidRPr="000961DC">
              <w:rPr>
                <w:rFonts w:eastAsia="Calibri"/>
                <w:szCs w:val="28"/>
                <w:lang w:val="vi-VN"/>
              </w:rPr>
              <w:t>thi/xét</w:t>
            </w:r>
            <w:r w:rsidR="000F1BB8" w:rsidRPr="000F1BB8">
              <w:rPr>
                <w:rFonts w:eastAsia="Calibri"/>
                <w:szCs w:val="28"/>
                <w:lang w:val="vi-VN"/>
              </w:rPr>
              <w:t>/kiểm tra, sát hạch</w:t>
            </w:r>
            <w:r w:rsidRPr="000961DC">
              <w:rPr>
                <w:rFonts w:eastAsia="Calibri"/>
                <w:szCs w:val="28"/>
                <w:lang w:val="vi-VN"/>
              </w:rPr>
              <w:t xml:space="preserve"> </w:t>
            </w:r>
            <w:bookmarkEnd w:id="2"/>
            <w:r w:rsidRPr="000961DC">
              <w:rPr>
                <w:rFonts w:eastAsia="Calibri"/>
                <w:szCs w:val="28"/>
                <w:lang w:val="vi-VN"/>
              </w:rPr>
              <w:t>(Kể cả giám sát của Bộ, ngành Trung ương)</w:t>
            </w:r>
          </w:p>
        </w:tc>
        <w:tc>
          <w:tcPr>
            <w:tcW w:w="1559" w:type="dxa"/>
            <w:vAlign w:val="center"/>
          </w:tcPr>
          <w:p w14:paraId="069F786C" w14:textId="77777777" w:rsidR="00A74217" w:rsidRPr="00997FE3" w:rsidRDefault="00A74217" w:rsidP="00A74217">
            <w:pPr>
              <w:spacing w:before="120" w:line="264" w:lineRule="auto"/>
              <w:jc w:val="both"/>
              <w:rPr>
                <w:rFonts w:eastAsia="Times New Roman"/>
                <w:color w:val="000000"/>
                <w:spacing w:val="4"/>
                <w:szCs w:val="28"/>
                <w:lang w:val="vi-VN"/>
              </w:rPr>
            </w:pPr>
          </w:p>
        </w:tc>
        <w:tc>
          <w:tcPr>
            <w:tcW w:w="1554" w:type="dxa"/>
          </w:tcPr>
          <w:p w14:paraId="2EDB7C96" w14:textId="77777777" w:rsidR="00A74217" w:rsidRPr="00997FE3" w:rsidRDefault="00A74217" w:rsidP="00A74217">
            <w:pPr>
              <w:spacing w:before="120" w:line="264" w:lineRule="auto"/>
              <w:jc w:val="both"/>
              <w:rPr>
                <w:rFonts w:eastAsia="Times New Roman"/>
                <w:color w:val="000000"/>
                <w:spacing w:val="4"/>
                <w:szCs w:val="28"/>
                <w:lang w:val="vi-VN"/>
              </w:rPr>
            </w:pPr>
          </w:p>
        </w:tc>
      </w:tr>
      <w:tr w:rsidR="007B3E3B" w:rsidRPr="00997FE3" w14:paraId="608AA7E1" w14:textId="77777777" w:rsidTr="00BF4ABE">
        <w:tc>
          <w:tcPr>
            <w:tcW w:w="1129" w:type="dxa"/>
            <w:vAlign w:val="center"/>
          </w:tcPr>
          <w:p w14:paraId="0A6A9B0B" w14:textId="77777777" w:rsidR="007B3E3B" w:rsidRPr="00997FE3" w:rsidRDefault="007B3E3B" w:rsidP="007B3E3B">
            <w:pPr>
              <w:spacing w:before="120" w:line="264" w:lineRule="auto"/>
              <w:jc w:val="center"/>
              <w:rPr>
                <w:rFonts w:eastAsia="Times New Roman"/>
                <w:color w:val="000000"/>
                <w:spacing w:val="4"/>
                <w:szCs w:val="28"/>
                <w:lang w:val="vi-VN"/>
              </w:rPr>
            </w:pPr>
            <w:r w:rsidRPr="00997FE3">
              <w:rPr>
                <w:rFonts w:eastAsia="Calibri"/>
                <w:szCs w:val="28"/>
              </w:rPr>
              <w:t>3.1</w:t>
            </w:r>
          </w:p>
        </w:tc>
        <w:tc>
          <w:tcPr>
            <w:tcW w:w="4820" w:type="dxa"/>
            <w:vAlign w:val="center"/>
          </w:tcPr>
          <w:p w14:paraId="36CAA63A" w14:textId="77777777" w:rsidR="007B3E3B" w:rsidRPr="00997FE3" w:rsidRDefault="007B3E3B" w:rsidP="007B3E3B">
            <w:pPr>
              <w:spacing w:before="120" w:line="264" w:lineRule="auto"/>
              <w:jc w:val="both"/>
              <w:rPr>
                <w:rFonts w:eastAsia="Times New Roman"/>
                <w:color w:val="000000"/>
                <w:spacing w:val="4"/>
                <w:szCs w:val="28"/>
              </w:rPr>
            </w:pPr>
            <w:r w:rsidRPr="00997FE3">
              <w:rPr>
                <w:rFonts w:eastAsia="Calibri"/>
                <w:szCs w:val="28"/>
              </w:rPr>
              <w:t>Chủ tịch, Trưởng ban</w:t>
            </w:r>
          </w:p>
        </w:tc>
        <w:tc>
          <w:tcPr>
            <w:tcW w:w="1559" w:type="dxa"/>
            <w:vAlign w:val="center"/>
          </w:tcPr>
          <w:p w14:paraId="1757BF83" w14:textId="77777777" w:rsidR="007B3E3B" w:rsidRPr="00997FE3" w:rsidRDefault="007B3E3B" w:rsidP="007B3E3B">
            <w:pPr>
              <w:spacing w:before="120" w:line="264" w:lineRule="auto"/>
              <w:jc w:val="both"/>
              <w:rPr>
                <w:rFonts w:eastAsia="Times New Roman"/>
                <w:color w:val="000000"/>
                <w:spacing w:val="4"/>
                <w:szCs w:val="28"/>
                <w:lang w:val="vi-VN"/>
              </w:rPr>
            </w:pPr>
            <w:r w:rsidRPr="00997FE3">
              <w:rPr>
                <w:rFonts w:eastAsia="Calibri"/>
                <w:szCs w:val="28"/>
              </w:rPr>
              <w:t>người/ngày</w:t>
            </w:r>
          </w:p>
        </w:tc>
        <w:tc>
          <w:tcPr>
            <w:tcW w:w="1554" w:type="dxa"/>
          </w:tcPr>
          <w:p w14:paraId="1C5AC029" w14:textId="23B8761E" w:rsidR="007B3E3B" w:rsidRPr="00997FE3" w:rsidRDefault="00217F69" w:rsidP="007B3E3B">
            <w:pPr>
              <w:spacing w:before="120" w:line="264" w:lineRule="auto"/>
              <w:jc w:val="both"/>
              <w:rPr>
                <w:rFonts w:eastAsia="Times New Roman"/>
                <w:color w:val="000000"/>
                <w:spacing w:val="4"/>
                <w:szCs w:val="28"/>
              </w:rPr>
            </w:pPr>
            <w:r w:rsidRPr="00217F69">
              <w:rPr>
                <w:rFonts w:eastAsia="Times New Roman" w:cs="Times New Roman"/>
                <w:color w:val="000000"/>
                <w:spacing w:val="4"/>
                <w:szCs w:val="28"/>
              </w:rPr>
              <w:t>445.000</w:t>
            </w:r>
          </w:p>
        </w:tc>
      </w:tr>
      <w:tr w:rsidR="007B3E3B" w:rsidRPr="00997FE3" w14:paraId="3FD2E296" w14:textId="77777777" w:rsidTr="00BF4ABE">
        <w:tc>
          <w:tcPr>
            <w:tcW w:w="1129" w:type="dxa"/>
            <w:vAlign w:val="center"/>
          </w:tcPr>
          <w:p w14:paraId="42574B6A" w14:textId="77777777" w:rsidR="007B3E3B" w:rsidRPr="00997FE3" w:rsidRDefault="007B3E3B" w:rsidP="007B3E3B">
            <w:pPr>
              <w:spacing w:before="120" w:line="264" w:lineRule="auto"/>
              <w:jc w:val="center"/>
              <w:rPr>
                <w:rFonts w:eastAsia="Times New Roman"/>
                <w:color w:val="000000"/>
                <w:spacing w:val="4"/>
                <w:szCs w:val="28"/>
                <w:lang w:val="vi-VN"/>
              </w:rPr>
            </w:pPr>
            <w:r w:rsidRPr="00997FE3">
              <w:rPr>
                <w:rFonts w:eastAsia="Calibri"/>
                <w:szCs w:val="28"/>
              </w:rPr>
              <w:t>3.2</w:t>
            </w:r>
          </w:p>
        </w:tc>
        <w:tc>
          <w:tcPr>
            <w:tcW w:w="4820" w:type="dxa"/>
            <w:vAlign w:val="center"/>
          </w:tcPr>
          <w:p w14:paraId="29F4F1D5" w14:textId="77777777" w:rsidR="007B3E3B" w:rsidRPr="00997FE3" w:rsidRDefault="007B3E3B" w:rsidP="007B3E3B">
            <w:pPr>
              <w:spacing w:before="120" w:line="264" w:lineRule="auto"/>
              <w:jc w:val="both"/>
              <w:rPr>
                <w:rFonts w:eastAsia="Times New Roman"/>
                <w:color w:val="000000"/>
                <w:spacing w:val="4"/>
                <w:szCs w:val="28"/>
                <w:lang w:val="vi-VN"/>
              </w:rPr>
            </w:pPr>
            <w:r w:rsidRPr="000961DC">
              <w:rPr>
                <w:rFonts w:eastAsia="Calibri"/>
                <w:szCs w:val="28"/>
                <w:lang w:val="vi-VN"/>
              </w:rPr>
              <w:t>Phó Chủ tịch, Phó Trưởng ban</w:t>
            </w:r>
          </w:p>
        </w:tc>
        <w:tc>
          <w:tcPr>
            <w:tcW w:w="1559" w:type="dxa"/>
            <w:vAlign w:val="center"/>
          </w:tcPr>
          <w:p w14:paraId="34EE476E" w14:textId="77777777" w:rsidR="007B3E3B" w:rsidRPr="00997FE3" w:rsidRDefault="007B3E3B" w:rsidP="007B3E3B">
            <w:pPr>
              <w:spacing w:before="120" w:line="264" w:lineRule="auto"/>
              <w:jc w:val="both"/>
              <w:rPr>
                <w:rFonts w:eastAsia="Times New Roman"/>
                <w:color w:val="000000"/>
                <w:spacing w:val="4"/>
                <w:szCs w:val="28"/>
                <w:lang w:val="vi-VN"/>
              </w:rPr>
            </w:pPr>
            <w:r w:rsidRPr="00997FE3">
              <w:rPr>
                <w:rFonts w:eastAsia="Calibri"/>
                <w:szCs w:val="28"/>
              </w:rPr>
              <w:t>người/ngày</w:t>
            </w:r>
          </w:p>
        </w:tc>
        <w:tc>
          <w:tcPr>
            <w:tcW w:w="1554" w:type="dxa"/>
          </w:tcPr>
          <w:p w14:paraId="343712A4" w14:textId="526652E5" w:rsidR="007B3E3B" w:rsidRPr="00997FE3" w:rsidRDefault="00217F69" w:rsidP="007B3E3B">
            <w:pPr>
              <w:spacing w:before="120" w:line="264" w:lineRule="auto"/>
              <w:jc w:val="both"/>
              <w:rPr>
                <w:rFonts w:eastAsia="Times New Roman"/>
                <w:color w:val="000000"/>
                <w:spacing w:val="4"/>
                <w:szCs w:val="28"/>
              </w:rPr>
            </w:pPr>
            <w:r w:rsidRPr="00217F69">
              <w:rPr>
                <w:rFonts w:eastAsia="Times New Roman" w:cs="Times New Roman"/>
                <w:color w:val="000000"/>
                <w:spacing w:val="4"/>
                <w:szCs w:val="28"/>
              </w:rPr>
              <w:t>390.000</w:t>
            </w:r>
          </w:p>
        </w:tc>
      </w:tr>
      <w:tr w:rsidR="007B3E3B" w:rsidRPr="00997FE3" w14:paraId="180AEF13" w14:textId="77777777" w:rsidTr="00BF4ABE">
        <w:tc>
          <w:tcPr>
            <w:tcW w:w="1129" w:type="dxa"/>
            <w:vAlign w:val="center"/>
          </w:tcPr>
          <w:p w14:paraId="184B7980" w14:textId="77777777" w:rsidR="007B3E3B" w:rsidRPr="00997FE3" w:rsidRDefault="007B3E3B" w:rsidP="007B3E3B">
            <w:pPr>
              <w:spacing w:before="120" w:line="264" w:lineRule="auto"/>
              <w:jc w:val="center"/>
              <w:rPr>
                <w:rFonts w:eastAsia="Times New Roman"/>
                <w:color w:val="000000"/>
                <w:spacing w:val="4"/>
                <w:szCs w:val="28"/>
                <w:lang w:val="vi-VN"/>
              </w:rPr>
            </w:pPr>
            <w:r w:rsidRPr="00997FE3">
              <w:rPr>
                <w:rFonts w:eastAsia="Calibri"/>
                <w:szCs w:val="28"/>
              </w:rPr>
              <w:t>3.3</w:t>
            </w:r>
          </w:p>
        </w:tc>
        <w:tc>
          <w:tcPr>
            <w:tcW w:w="4820" w:type="dxa"/>
            <w:vAlign w:val="center"/>
          </w:tcPr>
          <w:p w14:paraId="2280D149" w14:textId="77777777" w:rsidR="007B3E3B" w:rsidRPr="00997FE3" w:rsidRDefault="007B3E3B" w:rsidP="007B3E3B">
            <w:pPr>
              <w:spacing w:before="120" w:line="264" w:lineRule="auto"/>
              <w:jc w:val="both"/>
              <w:rPr>
                <w:rFonts w:eastAsia="Times New Roman"/>
                <w:color w:val="000000"/>
                <w:spacing w:val="4"/>
                <w:szCs w:val="28"/>
                <w:lang w:val="vi-VN"/>
              </w:rPr>
            </w:pPr>
            <w:r w:rsidRPr="000961DC">
              <w:rPr>
                <w:rFonts w:eastAsia="Calibri"/>
                <w:szCs w:val="28"/>
                <w:lang w:val="vi-VN"/>
              </w:rPr>
              <w:t>Ủy viên, thư ký, thành viên</w:t>
            </w:r>
          </w:p>
        </w:tc>
        <w:tc>
          <w:tcPr>
            <w:tcW w:w="1559" w:type="dxa"/>
            <w:vAlign w:val="center"/>
          </w:tcPr>
          <w:p w14:paraId="42E99052" w14:textId="77777777" w:rsidR="007B3E3B" w:rsidRPr="00997FE3" w:rsidRDefault="007B3E3B" w:rsidP="007B3E3B">
            <w:pPr>
              <w:spacing w:before="120" w:line="264" w:lineRule="auto"/>
              <w:jc w:val="both"/>
              <w:rPr>
                <w:rFonts w:eastAsia="Times New Roman"/>
                <w:color w:val="000000"/>
                <w:spacing w:val="4"/>
                <w:szCs w:val="28"/>
                <w:lang w:val="vi-VN"/>
              </w:rPr>
            </w:pPr>
            <w:r w:rsidRPr="00997FE3">
              <w:rPr>
                <w:rFonts w:eastAsia="Calibri"/>
                <w:szCs w:val="28"/>
              </w:rPr>
              <w:t>người/ngày</w:t>
            </w:r>
          </w:p>
        </w:tc>
        <w:tc>
          <w:tcPr>
            <w:tcW w:w="1554" w:type="dxa"/>
          </w:tcPr>
          <w:p w14:paraId="1552797A" w14:textId="0B81D3E5" w:rsidR="007B3E3B" w:rsidRPr="00997FE3" w:rsidRDefault="00217F69" w:rsidP="007B3E3B">
            <w:pPr>
              <w:spacing w:before="120" w:line="264" w:lineRule="auto"/>
              <w:jc w:val="both"/>
              <w:rPr>
                <w:rFonts w:eastAsia="Times New Roman"/>
                <w:color w:val="000000"/>
                <w:spacing w:val="4"/>
                <w:szCs w:val="28"/>
              </w:rPr>
            </w:pPr>
            <w:r w:rsidRPr="00217F69">
              <w:rPr>
                <w:rFonts w:eastAsia="Times New Roman" w:cs="Times New Roman"/>
                <w:color w:val="000000"/>
                <w:spacing w:val="4"/>
                <w:szCs w:val="28"/>
              </w:rPr>
              <w:t>360.000</w:t>
            </w:r>
          </w:p>
        </w:tc>
      </w:tr>
      <w:tr w:rsidR="007B3E3B" w:rsidRPr="00217E0F" w14:paraId="7A5782CB" w14:textId="77777777" w:rsidTr="00BF4ABE">
        <w:tc>
          <w:tcPr>
            <w:tcW w:w="1129" w:type="dxa"/>
            <w:vAlign w:val="center"/>
          </w:tcPr>
          <w:p w14:paraId="768276C1" w14:textId="77777777" w:rsidR="007B3E3B" w:rsidRPr="00997FE3" w:rsidRDefault="007B3E3B" w:rsidP="007B3E3B">
            <w:pPr>
              <w:spacing w:before="120" w:line="264" w:lineRule="auto"/>
              <w:jc w:val="center"/>
              <w:rPr>
                <w:rFonts w:eastAsia="Times New Roman"/>
                <w:color w:val="000000"/>
                <w:spacing w:val="4"/>
                <w:szCs w:val="28"/>
                <w:lang w:val="vi-VN"/>
              </w:rPr>
            </w:pPr>
            <w:r w:rsidRPr="00997FE3">
              <w:rPr>
                <w:rFonts w:eastAsia="Calibri"/>
                <w:szCs w:val="28"/>
              </w:rPr>
              <w:t>4</w:t>
            </w:r>
          </w:p>
        </w:tc>
        <w:tc>
          <w:tcPr>
            <w:tcW w:w="4820" w:type="dxa"/>
            <w:vAlign w:val="center"/>
          </w:tcPr>
          <w:p w14:paraId="0612B590" w14:textId="1B9F2169" w:rsidR="007B3E3B" w:rsidRPr="00997FE3" w:rsidRDefault="007B3E3B" w:rsidP="007B3E3B">
            <w:pPr>
              <w:spacing w:before="120" w:line="264" w:lineRule="auto"/>
              <w:jc w:val="both"/>
              <w:rPr>
                <w:rFonts w:eastAsia="Times New Roman"/>
                <w:color w:val="000000"/>
                <w:spacing w:val="4"/>
                <w:szCs w:val="28"/>
                <w:lang w:val="vi-VN"/>
              </w:rPr>
            </w:pPr>
            <w:r w:rsidRPr="000961DC">
              <w:rPr>
                <w:rFonts w:eastAsia="Calibri"/>
                <w:szCs w:val="28"/>
                <w:lang w:val="vi-VN"/>
              </w:rPr>
              <w:t xml:space="preserve">Tiền công các chức danh là thành viên các Ban Giúp việc Hội đồng (Ban đề thi, Ban coi thi, Ban phách, Ban chấm thi, </w:t>
            </w:r>
            <w:r w:rsidRPr="000961DC">
              <w:rPr>
                <w:rFonts w:eastAsia="Calibri"/>
                <w:szCs w:val="28"/>
                <w:lang w:val="vi-VN"/>
              </w:rPr>
              <w:lastRenderedPageBreak/>
              <w:t xml:space="preserve">Ban chấm phúc khảo, Ban Kiểm tra Phiếu đăng ký dự tuyển, </w:t>
            </w:r>
            <w:bookmarkStart w:id="3" w:name="_Hlk172015804"/>
            <w:r w:rsidR="000F1BB8" w:rsidRPr="008C15DC">
              <w:rPr>
                <w:rFonts w:eastAsia="Calibri"/>
                <w:szCs w:val="28"/>
                <w:lang w:val="vi-VN"/>
              </w:rPr>
              <w:t>Ban Kiểm tra</w:t>
            </w:r>
            <w:r w:rsidR="000F1BB8" w:rsidRPr="000F1BB8">
              <w:rPr>
                <w:rFonts w:eastAsia="Calibri"/>
                <w:szCs w:val="28"/>
                <w:lang w:val="vi-VN"/>
              </w:rPr>
              <w:t>,</w:t>
            </w:r>
            <w:r w:rsidR="000F1BB8" w:rsidRPr="008C15DC">
              <w:rPr>
                <w:rFonts w:eastAsia="Calibri"/>
                <w:szCs w:val="28"/>
                <w:lang w:val="vi-VN"/>
              </w:rPr>
              <w:t xml:space="preserve"> sát hạch</w:t>
            </w:r>
            <w:bookmarkEnd w:id="3"/>
            <w:r w:rsidR="000F1BB8" w:rsidRPr="008C15DC">
              <w:rPr>
                <w:rFonts w:eastAsia="Calibri"/>
                <w:szCs w:val="28"/>
                <w:lang w:val="vi-VN"/>
              </w:rPr>
              <w:t xml:space="preserve">, </w:t>
            </w:r>
            <w:r w:rsidRPr="000961DC">
              <w:rPr>
                <w:rFonts w:eastAsia="Calibri"/>
                <w:szCs w:val="28"/>
                <w:lang w:val="vi-VN"/>
              </w:rPr>
              <w:t>Ban Thẩm định hồ sơ xét thăng hạng chức danh nghề nghiệp, Tổ In sao đề thi, Tổ thư ký giúp việc) trong thời gian thực tế thực hiện nhiệm vụ</w:t>
            </w:r>
          </w:p>
        </w:tc>
        <w:tc>
          <w:tcPr>
            <w:tcW w:w="1559" w:type="dxa"/>
            <w:vAlign w:val="center"/>
          </w:tcPr>
          <w:p w14:paraId="16CC1B13" w14:textId="77777777" w:rsidR="007B3E3B" w:rsidRPr="00997FE3" w:rsidRDefault="007B3E3B" w:rsidP="007B3E3B">
            <w:pPr>
              <w:spacing w:before="120" w:line="264" w:lineRule="auto"/>
              <w:jc w:val="both"/>
              <w:rPr>
                <w:rFonts w:eastAsia="Times New Roman"/>
                <w:color w:val="000000"/>
                <w:spacing w:val="4"/>
                <w:szCs w:val="28"/>
                <w:lang w:val="vi-VN"/>
              </w:rPr>
            </w:pPr>
          </w:p>
        </w:tc>
        <w:tc>
          <w:tcPr>
            <w:tcW w:w="1554" w:type="dxa"/>
          </w:tcPr>
          <w:p w14:paraId="2F375F80" w14:textId="77777777" w:rsidR="007B3E3B" w:rsidRPr="00997FE3" w:rsidRDefault="007B3E3B" w:rsidP="007B3E3B">
            <w:pPr>
              <w:spacing w:before="120" w:line="264" w:lineRule="auto"/>
              <w:jc w:val="both"/>
              <w:rPr>
                <w:rFonts w:eastAsia="Times New Roman"/>
                <w:color w:val="000000"/>
                <w:spacing w:val="4"/>
                <w:szCs w:val="28"/>
                <w:lang w:val="vi-VN"/>
              </w:rPr>
            </w:pPr>
          </w:p>
        </w:tc>
      </w:tr>
      <w:tr w:rsidR="00217F69" w:rsidRPr="00997FE3" w14:paraId="79540D36" w14:textId="77777777" w:rsidTr="00BF4ABE">
        <w:tc>
          <w:tcPr>
            <w:tcW w:w="1129" w:type="dxa"/>
            <w:vAlign w:val="center"/>
          </w:tcPr>
          <w:p w14:paraId="0A41A906" w14:textId="77777777" w:rsidR="00217F69" w:rsidRPr="00997FE3" w:rsidRDefault="00217F69" w:rsidP="00217F69">
            <w:pPr>
              <w:spacing w:before="120" w:line="264" w:lineRule="auto"/>
              <w:jc w:val="center"/>
              <w:rPr>
                <w:rFonts w:eastAsia="Calibri"/>
                <w:szCs w:val="28"/>
              </w:rPr>
            </w:pPr>
            <w:r w:rsidRPr="00997FE3">
              <w:rPr>
                <w:rFonts w:eastAsia="Calibri"/>
                <w:szCs w:val="28"/>
              </w:rPr>
              <w:t>4.1</w:t>
            </w:r>
          </w:p>
        </w:tc>
        <w:tc>
          <w:tcPr>
            <w:tcW w:w="4820" w:type="dxa"/>
            <w:vAlign w:val="center"/>
          </w:tcPr>
          <w:p w14:paraId="13FE07A6" w14:textId="77777777" w:rsidR="00217F69" w:rsidRPr="00997FE3" w:rsidRDefault="00217F69" w:rsidP="00217F69">
            <w:pPr>
              <w:spacing w:before="120" w:line="264" w:lineRule="auto"/>
              <w:jc w:val="both"/>
              <w:rPr>
                <w:rFonts w:eastAsia="Calibri"/>
                <w:szCs w:val="28"/>
              </w:rPr>
            </w:pPr>
            <w:r w:rsidRPr="00997FE3">
              <w:rPr>
                <w:rFonts w:eastAsia="Calibri"/>
                <w:szCs w:val="28"/>
              </w:rPr>
              <w:t>Trưởng Ban, Tổ trưởng</w:t>
            </w:r>
          </w:p>
        </w:tc>
        <w:tc>
          <w:tcPr>
            <w:tcW w:w="1559" w:type="dxa"/>
            <w:vAlign w:val="center"/>
          </w:tcPr>
          <w:p w14:paraId="13783530" w14:textId="77777777" w:rsidR="00217F69" w:rsidRPr="00997FE3" w:rsidRDefault="00217F69" w:rsidP="00217F69">
            <w:pPr>
              <w:spacing w:before="120" w:line="264" w:lineRule="auto"/>
              <w:jc w:val="both"/>
              <w:rPr>
                <w:rFonts w:eastAsia="Times New Roman"/>
                <w:color w:val="000000"/>
                <w:spacing w:val="4"/>
                <w:szCs w:val="28"/>
                <w:lang w:val="vi-VN"/>
              </w:rPr>
            </w:pPr>
            <w:r w:rsidRPr="00997FE3">
              <w:rPr>
                <w:rFonts w:eastAsia="Calibri"/>
                <w:szCs w:val="28"/>
              </w:rPr>
              <w:t>người/ngày</w:t>
            </w:r>
          </w:p>
        </w:tc>
        <w:tc>
          <w:tcPr>
            <w:tcW w:w="1554" w:type="dxa"/>
          </w:tcPr>
          <w:p w14:paraId="059D29AA" w14:textId="2B1C3700" w:rsidR="00217F69" w:rsidRPr="00997FE3" w:rsidRDefault="00217F69" w:rsidP="00217F69">
            <w:pPr>
              <w:spacing w:before="120" w:line="264" w:lineRule="auto"/>
              <w:jc w:val="both"/>
              <w:rPr>
                <w:rFonts w:eastAsia="Times New Roman"/>
                <w:color w:val="000000"/>
                <w:spacing w:val="4"/>
                <w:szCs w:val="28"/>
                <w:lang w:val="vi-VN"/>
              </w:rPr>
            </w:pPr>
            <w:r w:rsidRPr="00217F69">
              <w:rPr>
                <w:rFonts w:eastAsia="Times New Roman" w:cs="Times New Roman"/>
                <w:color w:val="000000"/>
                <w:spacing w:val="4"/>
                <w:szCs w:val="28"/>
              </w:rPr>
              <w:t>445.000</w:t>
            </w:r>
          </w:p>
        </w:tc>
      </w:tr>
      <w:tr w:rsidR="00217F69" w:rsidRPr="00997FE3" w14:paraId="1EE5B406" w14:textId="77777777" w:rsidTr="00BF4ABE">
        <w:tc>
          <w:tcPr>
            <w:tcW w:w="1129" w:type="dxa"/>
            <w:vAlign w:val="center"/>
          </w:tcPr>
          <w:p w14:paraId="288BC223" w14:textId="77777777" w:rsidR="00217F69" w:rsidRPr="00997FE3" w:rsidRDefault="00217F69" w:rsidP="00217F69">
            <w:pPr>
              <w:spacing w:before="120" w:line="264" w:lineRule="auto"/>
              <w:jc w:val="center"/>
              <w:rPr>
                <w:rFonts w:eastAsia="Calibri"/>
                <w:szCs w:val="28"/>
              </w:rPr>
            </w:pPr>
            <w:r w:rsidRPr="00997FE3">
              <w:rPr>
                <w:rFonts w:eastAsia="Calibri"/>
                <w:szCs w:val="28"/>
              </w:rPr>
              <w:t>4.2</w:t>
            </w:r>
          </w:p>
        </w:tc>
        <w:tc>
          <w:tcPr>
            <w:tcW w:w="4820" w:type="dxa"/>
            <w:vAlign w:val="center"/>
          </w:tcPr>
          <w:p w14:paraId="14A37363" w14:textId="77777777" w:rsidR="00217F69" w:rsidRPr="00997FE3" w:rsidRDefault="00217F69" w:rsidP="00217F69">
            <w:pPr>
              <w:spacing w:before="120" w:line="264" w:lineRule="auto"/>
              <w:jc w:val="both"/>
              <w:rPr>
                <w:rFonts w:eastAsia="Calibri"/>
                <w:szCs w:val="28"/>
              </w:rPr>
            </w:pPr>
            <w:r w:rsidRPr="00997FE3">
              <w:rPr>
                <w:rFonts w:eastAsia="Calibri"/>
                <w:szCs w:val="28"/>
              </w:rPr>
              <w:t>Phó Trưởng Ban, Tổ phó</w:t>
            </w:r>
          </w:p>
        </w:tc>
        <w:tc>
          <w:tcPr>
            <w:tcW w:w="1559" w:type="dxa"/>
            <w:vAlign w:val="center"/>
          </w:tcPr>
          <w:p w14:paraId="5D8E590E" w14:textId="77777777" w:rsidR="00217F69" w:rsidRPr="00997FE3" w:rsidRDefault="00217F69" w:rsidP="00217F69">
            <w:pPr>
              <w:spacing w:before="120" w:line="264" w:lineRule="auto"/>
              <w:jc w:val="both"/>
              <w:rPr>
                <w:rFonts w:eastAsia="Times New Roman"/>
                <w:color w:val="000000"/>
                <w:spacing w:val="4"/>
                <w:szCs w:val="28"/>
                <w:lang w:val="vi-VN"/>
              </w:rPr>
            </w:pPr>
            <w:r w:rsidRPr="00997FE3">
              <w:rPr>
                <w:rFonts w:eastAsia="Calibri"/>
                <w:szCs w:val="28"/>
              </w:rPr>
              <w:t>người/ngày</w:t>
            </w:r>
          </w:p>
        </w:tc>
        <w:tc>
          <w:tcPr>
            <w:tcW w:w="1554" w:type="dxa"/>
          </w:tcPr>
          <w:p w14:paraId="38FB61DA" w14:textId="0CF2B7BD" w:rsidR="00217F69" w:rsidRPr="00997FE3" w:rsidRDefault="00217F69" w:rsidP="00217F69">
            <w:pPr>
              <w:spacing w:before="120" w:line="264" w:lineRule="auto"/>
              <w:jc w:val="both"/>
              <w:rPr>
                <w:rFonts w:eastAsia="Times New Roman"/>
                <w:color w:val="000000"/>
                <w:spacing w:val="4"/>
                <w:szCs w:val="28"/>
                <w:lang w:val="vi-VN"/>
              </w:rPr>
            </w:pPr>
            <w:r w:rsidRPr="00217F69">
              <w:rPr>
                <w:rFonts w:eastAsia="Times New Roman" w:cs="Times New Roman"/>
                <w:color w:val="000000"/>
                <w:spacing w:val="4"/>
                <w:szCs w:val="28"/>
              </w:rPr>
              <w:t>390.000</w:t>
            </w:r>
          </w:p>
        </w:tc>
      </w:tr>
      <w:tr w:rsidR="00217F69" w:rsidRPr="00997FE3" w14:paraId="5787279D" w14:textId="77777777" w:rsidTr="00BF4ABE">
        <w:tc>
          <w:tcPr>
            <w:tcW w:w="1129" w:type="dxa"/>
            <w:vAlign w:val="center"/>
          </w:tcPr>
          <w:p w14:paraId="6D381D1F" w14:textId="77777777" w:rsidR="00217F69" w:rsidRPr="00997FE3" w:rsidRDefault="00217F69" w:rsidP="00217F69">
            <w:pPr>
              <w:spacing w:before="120" w:line="264" w:lineRule="auto"/>
              <w:jc w:val="center"/>
              <w:rPr>
                <w:rFonts w:eastAsia="Calibri"/>
                <w:szCs w:val="28"/>
              </w:rPr>
            </w:pPr>
            <w:r w:rsidRPr="00997FE3">
              <w:rPr>
                <w:rFonts w:eastAsia="Calibri"/>
                <w:szCs w:val="28"/>
              </w:rPr>
              <w:t>4.3</w:t>
            </w:r>
          </w:p>
        </w:tc>
        <w:tc>
          <w:tcPr>
            <w:tcW w:w="4820" w:type="dxa"/>
            <w:vAlign w:val="center"/>
          </w:tcPr>
          <w:p w14:paraId="1CC23164" w14:textId="77777777" w:rsidR="00217F69" w:rsidRPr="00997FE3" w:rsidRDefault="00217F69" w:rsidP="00217F69">
            <w:pPr>
              <w:spacing w:before="120" w:line="264" w:lineRule="auto"/>
              <w:jc w:val="both"/>
              <w:rPr>
                <w:rFonts w:eastAsia="Calibri"/>
                <w:szCs w:val="28"/>
              </w:rPr>
            </w:pPr>
            <w:r w:rsidRPr="00997FE3">
              <w:rPr>
                <w:rFonts w:eastAsia="Calibri"/>
                <w:szCs w:val="28"/>
              </w:rPr>
              <w:t>Thành viên, Thư ký</w:t>
            </w:r>
          </w:p>
        </w:tc>
        <w:tc>
          <w:tcPr>
            <w:tcW w:w="1559" w:type="dxa"/>
            <w:vAlign w:val="center"/>
          </w:tcPr>
          <w:p w14:paraId="60ED7802" w14:textId="77777777" w:rsidR="00217F69" w:rsidRPr="00997FE3" w:rsidRDefault="00217F69" w:rsidP="00217F69">
            <w:pPr>
              <w:spacing w:before="120" w:line="264" w:lineRule="auto"/>
              <w:jc w:val="both"/>
              <w:rPr>
                <w:rFonts w:eastAsia="Times New Roman"/>
                <w:color w:val="000000"/>
                <w:spacing w:val="4"/>
                <w:szCs w:val="28"/>
                <w:lang w:val="vi-VN"/>
              </w:rPr>
            </w:pPr>
            <w:r w:rsidRPr="00997FE3">
              <w:rPr>
                <w:rFonts w:eastAsia="Calibri"/>
                <w:szCs w:val="28"/>
              </w:rPr>
              <w:t>người/ngày</w:t>
            </w:r>
          </w:p>
        </w:tc>
        <w:tc>
          <w:tcPr>
            <w:tcW w:w="1554" w:type="dxa"/>
          </w:tcPr>
          <w:p w14:paraId="1121C4CA" w14:textId="760B1C0E" w:rsidR="00217F69" w:rsidRPr="00997FE3" w:rsidRDefault="00217F69" w:rsidP="00217F69">
            <w:pPr>
              <w:spacing w:before="120" w:line="264" w:lineRule="auto"/>
              <w:jc w:val="both"/>
              <w:rPr>
                <w:rFonts w:eastAsia="Times New Roman"/>
                <w:color w:val="000000"/>
                <w:spacing w:val="4"/>
                <w:szCs w:val="28"/>
                <w:lang w:val="vi-VN"/>
              </w:rPr>
            </w:pPr>
            <w:r w:rsidRPr="00217F69">
              <w:rPr>
                <w:rFonts w:eastAsia="Times New Roman" w:cs="Times New Roman"/>
                <w:color w:val="000000"/>
                <w:spacing w:val="4"/>
                <w:szCs w:val="28"/>
              </w:rPr>
              <w:t>360.000</w:t>
            </w:r>
          </w:p>
        </w:tc>
      </w:tr>
      <w:tr w:rsidR="007B3E3B" w:rsidRPr="00997FE3" w14:paraId="264D0AFD" w14:textId="77777777" w:rsidTr="00BF4ABE">
        <w:tc>
          <w:tcPr>
            <w:tcW w:w="1129" w:type="dxa"/>
            <w:vAlign w:val="center"/>
          </w:tcPr>
          <w:p w14:paraId="77078EA5" w14:textId="77777777" w:rsidR="007B3E3B" w:rsidRPr="00997FE3" w:rsidRDefault="007B3E3B" w:rsidP="007B3E3B">
            <w:pPr>
              <w:spacing w:before="120" w:line="264" w:lineRule="auto"/>
              <w:jc w:val="center"/>
              <w:rPr>
                <w:rFonts w:eastAsia="Calibri"/>
                <w:szCs w:val="28"/>
              </w:rPr>
            </w:pPr>
            <w:r w:rsidRPr="00997FE3">
              <w:rPr>
                <w:rFonts w:eastAsia="Calibri"/>
                <w:szCs w:val="28"/>
              </w:rPr>
              <w:t>5</w:t>
            </w:r>
          </w:p>
        </w:tc>
        <w:tc>
          <w:tcPr>
            <w:tcW w:w="4820" w:type="dxa"/>
            <w:vAlign w:val="center"/>
          </w:tcPr>
          <w:p w14:paraId="77F83D42" w14:textId="4BE2A061" w:rsidR="007B3E3B" w:rsidRPr="00997FE3" w:rsidRDefault="007B3E3B" w:rsidP="007B3E3B">
            <w:pPr>
              <w:spacing w:before="120" w:line="264" w:lineRule="auto"/>
              <w:jc w:val="both"/>
              <w:rPr>
                <w:rFonts w:eastAsia="Calibri"/>
                <w:szCs w:val="28"/>
              </w:rPr>
            </w:pPr>
            <w:r w:rsidRPr="00997FE3">
              <w:rPr>
                <w:rFonts w:eastAsia="Calibri"/>
                <w:szCs w:val="28"/>
              </w:rPr>
              <w:t>Tiền công tham gia phục vụ</w:t>
            </w:r>
            <w:r w:rsidR="00217E0F">
              <w:rPr>
                <w:rFonts w:eastAsia="Calibri"/>
                <w:szCs w:val="28"/>
              </w:rPr>
              <w:t>,</w:t>
            </w:r>
            <w:r w:rsidRPr="00997FE3">
              <w:rPr>
                <w:rFonts w:eastAsia="Calibri"/>
                <w:szCs w:val="28"/>
              </w:rPr>
              <w:t xml:space="preserve"> cách ly xây dựng đề thi/xét, tổ chức kỳ thi/xét</w:t>
            </w:r>
            <w:r w:rsidR="000F1BB8" w:rsidRPr="000F1BB8">
              <w:rPr>
                <w:rFonts w:eastAsia="Calibri"/>
                <w:szCs w:val="28"/>
                <w:lang w:val="vi-VN"/>
              </w:rPr>
              <w:t>, sát hạch</w:t>
            </w:r>
            <w:r w:rsidRPr="00997FE3">
              <w:rPr>
                <w:rFonts w:eastAsia="Calibri"/>
                <w:szCs w:val="28"/>
              </w:rPr>
              <w:t>, chấm thi</w:t>
            </w:r>
          </w:p>
        </w:tc>
        <w:tc>
          <w:tcPr>
            <w:tcW w:w="1559" w:type="dxa"/>
            <w:vAlign w:val="center"/>
          </w:tcPr>
          <w:p w14:paraId="09530DC8" w14:textId="77777777" w:rsidR="007B3E3B" w:rsidRPr="00997FE3" w:rsidRDefault="007B3E3B" w:rsidP="007B3E3B">
            <w:pPr>
              <w:spacing w:before="120" w:line="264" w:lineRule="auto"/>
              <w:jc w:val="both"/>
              <w:rPr>
                <w:rFonts w:eastAsia="Times New Roman"/>
                <w:color w:val="000000"/>
                <w:spacing w:val="4"/>
                <w:szCs w:val="28"/>
                <w:lang w:val="vi-VN"/>
              </w:rPr>
            </w:pPr>
          </w:p>
        </w:tc>
        <w:tc>
          <w:tcPr>
            <w:tcW w:w="1554" w:type="dxa"/>
          </w:tcPr>
          <w:p w14:paraId="52446E6C" w14:textId="77777777" w:rsidR="007B3E3B" w:rsidRPr="00997FE3" w:rsidRDefault="007B3E3B" w:rsidP="007B3E3B">
            <w:pPr>
              <w:spacing w:before="120" w:line="264" w:lineRule="auto"/>
              <w:jc w:val="both"/>
              <w:rPr>
                <w:rFonts w:eastAsia="Times New Roman"/>
                <w:color w:val="000000"/>
                <w:spacing w:val="4"/>
                <w:szCs w:val="28"/>
                <w:lang w:val="vi-VN"/>
              </w:rPr>
            </w:pPr>
          </w:p>
        </w:tc>
      </w:tr>
      <w:tr w:rsidR="007B3E3B" w:rsidRPr="00997FE3" w14:paraId="07667B98" w14:textId="77777777" w:rsidTr="00BF4ABE">
        <w:tc>
          <w:tcPr>
            <w:tcW w:w="1129" w:type="dxa"/>
            <w:vAlign w:val="center"/>
          </w:tcPr>
          <w:p w14:paraId="74AB5902" w14:textId="77777777" w:rsidR="007B3E3B" w:rsidRPr="00997FE3" w:rsidRDefault="007B3E3B" w:rsidP="007B3E3B">
            <w:pPr>
              <w:spacing w:before="120" w:line="264" w:lineRule="auto"/>
              <w:jc w:val="center"/>
              <w:rPr>
                <w:rFonts w:eastAsia="Calibri"/>
                <w:szCs w:val="28"/>
              </w:rPr>
            </w:pPr>
            <w:r w:rsidRPr="00997FE3">
              <w:rPr>
                <w:rFonts w:eastAsia="Calibri"/>
                <w:szCs w:val="28"/>
              </w:rPr>
              <w:t>5.1</w:t>
            </w:r>
          </w:p>
        </w:tc>
        <w:tc>
          <w:tcPr>
            <w:tcW w:w="4820" w:type="dxa"/>
            <w:vAlign w:val="center"/>
          </w:tcPr>
          <w:p w14:paraId="6C829E68" w14:textId="77777777" w:rsidR="007B3E3B" w:rsidRPr="00997FE3" w:rsidRDefault="007B3E3B" w:rsidP="007B3E3B">
            <w:pPr>
              <w:spacing w:before="120" w:line="264" w:lineRule="auto"/>
              <w:jc w:val="both"/>
              <w:rPr>
                <w:rFonts w:eastAsia="Calibri"/>
                <w:szCs w:val="28"/>
              </w:rPr>
            </w:pPr>
            <w:r w:rsidRPr="00997FE3">
              <w:rPr>
                <w:rFonts w:eastAsia="Calibri"/>
                <w:szCs w:val="28"/>
              </w:rPr>
              <w:t>Nhân viên kỹ thuật, công chức được trưng tập, công an, y tế, bảo vệ làm việc khu cách ly</w:t>
            </w:r>
          </w:p>
        </w:tc>
        <w:tc>
          <w:tcPr>
            <w:tcW w:w="1559" w:type="dxa"/>
            <w:vAlign w:val="center"/>
          </w:tcPr>
          <w:p w14:paraId="6A03DF35" w14:textId="77777777" w:rsidR="007B3E3B" w:rsidRPr="00997FE3" w:rsidRDefault="007B3E3B" w:rsidP="007B3E3B">
            <w:pPr>
              <w:spacing w:before="120" w:line="264" w:lineRule="auto"/>
              <w:jc w:val="both"/>
              <w:rPr>
                <w:rFonts w:eastAsia="Times New Roman"/>
                <w:color w:val="000000"/>
                <w:spacing w:val="4"/>
                <w:szCs w:val="28"/>
                <w:lang w:val="vi-VN"/>
              </w:rPr>
            </w:pPr>
            <w:r w:rsidRPr="00997FE3">
              <w:rPr>
                <w:rFonts w:eastAsia="Calibri"/>
                <w:szCs w:val="28"/>
              </w:rPr>
              <w:t>người/ngày</w:t>
            </w:r>
          </w:p>
        </w:tc>
        <w:tc>
          <w:tcPr>
            <w:tcW w:w="1554" w:type="dxa"/>
          </w:tcPr>
          <w:p w14:paraId="3196F5F5" w14:textId="76ED13E0" w:rsidR="007B3E3B" w:rsidRPr="00997FE3" w:rsidRDefault="00217F69" w:rsidP="007B3E3B">
            <w:pPr>
              <w:spacing w:before="120" w:line="264" w:lineRule="auto"/>
              <w:jc w:val="both"/>
              <w:rPr>
                <w:rFonts w:eastAsia="Times New Roman"/>
                <w:color w:val="000000"/>
                <w:spacing w:val="4"/>
                <w:szCs w:val="28"/>
              </w:rPr>
            </w:pPr>
            <w:r w:rsidRPr="00217F69">
              <w:rPr>
                <w:rFonts w:eastAsia="Times New Roman" w:cs="Times New Roman"/>
                <w:color w:val="000000"/>
                <w:spacing w:val="4"/>
                <w:szCs w:val="28"/>
              </w:rPr>
              <w:t>220.000</w:t>
            </w:r>
          </w:p>
        </w:tc>
      </w:tr>
      <w:tr w:rsidR="007B3E3B" w:rsidRPr="00997FE3" w14:paraId="065586B8" w14:textId="77777777" w:rsidTr="00BF4ABE">
        <w:tc>
          <w:tcPr>
            <w:tcW w:w="1129" w:type="dxa"/>
            <w:vAlign w:val="center"/>
          </w:tcPr>
          <w:p w14:paraId="01A0238E" w14:textId="77777777" w:rsidR="007B3E3B" w:rsidRPr="00997FE3" w:rsidRDefault="007B3E3B" w:rsidP="007B3E3B">
            <w:pPr>
              <w:spacing w:before="120" w:line="264" w:lineRule="auto"/>
              <w:jc w:val="center"/>
              <w:rPr>
                <w:rFonts w:eastAsia="Calibri"/>
                <w:szCs w:val="28"/>
              </w:rPr>
            </w:pPr>
            <w:r w:rsidRPr="00997FE3">
              <w:rPr>
                <w:rFonts w:eastAsia="Calibri"/>
                <w:szCs w:val="28"/>
              </w:rPr>
              <w:t>5.2</w:t>
            </w:r>
          </w:p>
        </w:tc>
        <w:tc>
          <w:tcPr>
            <w:tcW w:w="4820" w:type="dxa"/>
            <w:vAlign w:val="center"/>
          </w:tcPr>
          <w:p w14:paraId="7780ADF0" w14:textId="77777777" w:rsidR="007B3E3B" w:rsidRPr="00997FE3" w:rsidRDefault="007B3E3B" w:rsidP="007B3E3B">
            <w:pPr>
              <w:spacing w:before="120" w:line="264" w:lineRule="auto"/>
              <w:jc w:val="both"/>
              <w:rPr>
                <w:rFonts w:eastAsia="Calibri"/>
                <w:szCs w:val="28"/>
              </w:rPr>
            </w:pPr>
            <w:r w:rsidRPr="00997FE3">
              <w:rPr>
                <w:rFonts w:eastAsia="Calibri"/>
                <w:szCs w:val="28"/>
              </w:rPr>
              <w:t>Nhân viên phục vụ, vệ sinh, bảo vệ làm việc vòng ngoài, lái xe và bộ phận chuyển đề …</w:t>
            </w:r>
          </w:p>
        </w:tc>
        <w:tc>
          <w:tcPr>
            <w:tcW w:w="1559" w:type="dxa"/>
            <w:vAlign w:val="center"/>
          </w:tcPr>
          <w:p w14:paraId="1E9DC89A" w14:textId="77777777" w:rsidR="007B3E3B" w:rsidRPr="00997FE3" w:rsidRDefault="007B3E3B" w:rsidP="007B3E3B">
            <w:pPr>
              <w:spacing w:before="120" w:line="264" w:lineRule="auto"/>
              <w:jc w:val="both"/>
              <w:rPr>
                <w:rFonts w:eastAsia="Times New Roman"/>
                <w:color w:val="000000"/>
                <w:spacing w:val="4"/>
                <w:szCs w:val="28"/>
                <w:lang w:val="vi-VN"/>
              </w:rPr>
            </w:pPr>
            <w:r w:rsidRPr="00997FE3">
              <w:rPr>
                <w:rFonts w:eastAsia="Calibri"/>
                <w:szCs w:val="28"/>
              </w:rPr>
              <w:t>người/ngày</w:t>
            </w:r>
          </w:p>
        </w:tc>
        <w:tc>
          <w:tcPr>
            <w:tcW w:w="1554" w:type="dxa"/>
          </w:tcPr>
          <w:p w14:paraId="26257711" w14:textId="78E971B7" w:rsidR="007B3E3B" w:rsidRPr="00997FE3" w:rsidRDefault="00217F69" w:rsidP="007B3E3B">
            <w:pPr>
              <w:spacing w:before="120" w:line="264" w:lineRule="auto"/>
              <w:jc w:val="both"/>
              <w:rPr>
                <w:rFonts w:eastAsia="Times New Roman"/>
                <w:color w:val="000000"/>
                <w:spacing w:val="4"/>
                <w:szCs w:val="28"/>
              </w:rPr>
            </w:pPr>
            <w:r w:rsidRPr="00217F69">
              <w:rPr>
                <w:rFonts w:eastAsia="Times New Roman" w:cs="Times New Roman"/>
                <w:color w:val="000000"/>
                <w:spacing w:val="4"/>
                <w:szCs w:val="28"/>
              </w:rPr>
              <w:t>200.000</w:t>
            </w:r>
          </w:p>
        </w:tc>
      </w:tr>
      <w:tr w:rsidR="007B3E3B" w:rsidRPr="00997FE3" w14:paraId="4D63398C" w14:textId="77777777" w:rsidTr="00BF4ABE">
        <w:tc>
          <w:tcPr>
            <w:tcW w:w="1129" w:type="dxa"/>
            <w:vAlign w:val="center"/>
          </w:tcPr>
          <w:p w14:paraId="1A1DF585" w14:textId="77777777" w:rsidR="007B3E3B" w:rsidRPr="00997FE3" w:rsidRDefault="007B3E3B" w:rsidP="007B3E3B">
            <w:pPr>
              <w:spacing w:before="120" w:line="264" w:lineRule="auto"/>
              <w:jc w:val="center"/>
              <w:rPr>
                <w:rFonts w:eastAsia="Calibri"/>
                <w:szCs w:val="28"/>
              </w:rPr>
            </w:pPr>
            <w:r w:rsidRPr="00997FE3">
              <w:rPr>
                <w:rFonts w:eastAsia="Calibri"/>
                <w:szCs w:val="28"/>
              </w:rPr>
              <w:t>6</w:t>
            </w:r>
          </w:p>
        </w:tc>
        <w:tc>
          <w:tcPr>
            <w:tcW w:w="4820" w:type="dxa"/>
            <w:vAlign w:val="center"/>
          </w:tcPr>
          <w:p w14:paraId="0A60BD65" w14:textId="12F8DC6E" w:rsidR="007B3E3B" w:rsidRPr="00997FE3" w:rsidRDefault="007B3E3B" w:rsidP="007B3E3B">
            <w:pPr>
              <w:spacing w:before="120" w:line="264" w:lineRule="auto"/>
              <w:jc w:val="both"/>
              <w:rPr>
                <w:rFonts w:eastAsia="Calibri"/>
                <w:szCs w:val="28"/>
              </w:rPr>
            </w:pPr>
            <w:r w:rsidRPr="00997FE3">
              <w:rPr>
                <w:rFonts w:eastAsia="Calibri"/>
                <w:szCs w:val="28"/>
              </w:rPr>
              <w:t>Chi tiền ăn, giải khát giữa giờ cho thành viên Hội đồng, các Ban Giúp việc trong thời gian cách ly, tổ chức kỳ thi/xét</w:t>
            </w:r>
            <w:r w:rsidR="00AF0B47">
              <w:rPr>
                <w:rFonts w:eastAsia="Calibri"/>
                <w:szCs w:val="28"/>
              </w:rPr>
              <w:t>,</w:t>
            </w:r>
            <w:r w:rsidR="00AF0B47" w:rsidRPr="000F1BB8">
              <w:rPr>
                <w:rFonts w:eastAsia="Calibri"/>
                <w:szCs w:val="28"/>
                <w:lang w:val="vi-VN"/>
              </w:rPr>
              <w:t xml:space="preserve"> sát hạch</w:t>
            </w:r>
            <w:r w:rsidR="000F1BB8">
              <w:rPr>
                <w:rFonts w:eastAsia="Calibri"/>
                <w:szCs w:val="28"/>
              </w:rPr>
              <w:t xml:space="preserve"> </w:t>
            </w:r>
            <w:r w:rsidRPr="00997FE3">
              <w:rPr>
                <w:rFonts w:eastAsia="Calibri"/>
                <w:szCs w:val="28"/>
              </w:rPr>
              <w:t>và chấm thi</w:t>
            </w:r>
          </w:p>
        </w:tc>
        <w:tc>
          <w:tcPr>
            <w:tcW w:w="1559" w:type="dxa"/>
            <w:vAlign w:val="center"/>
          </w:tcPr>
          <w:p w14:paraId="3C4E8982" w14:textId="77777777" w:rsidR="007B3E3B" w:rsidRPr="00997FE3" w:rsidRDefault="007B3E3B" w:rsidP="007B3E3B">
            <w:pPr>
              <w:spacing w:before="120" w:line="264" w:lineRule="auto"/>
              <w:jc w:val="both"/>
              <w:rPr>
                <w:rFonts w:eastAsia="Times New Roman"/>
                <w:color w:val="000000"/>
                <w:spacing w:val="4"/>
                <w:szCs w:val="28"/>
                <w:lang w:val="vi-VN"/>
              </w:rPr>
            </w:pPr>
          </w:p>
        </w:tc>
        <w:tc>
          <w:tcPr>
            <w:tcW w:w="1554" w:type="dxa"/>
          </w:tcPr>
          <w:p w14:paraId="2BFE1473" w14:textId="77777777" w:rsidR="007B3E3B" w:rsidRPr="00997FE3" w:rsidRDefault="007B3E3B" w:rsidP="007B3E3B">
            <w:pPr>
              <w:spacing w:before="120" w:line="264" w:lineRule="auto"/>
              <w:jc w:val="both"/>
              <w:rPr>
                <w:rFonts w:eastAsia="Times New Roman"/>
                <w:color w:val="000000"/>
                <w:spacing w:val="4"/>
                <w:szCs w:val="28"/>
                <w:lang w:val="vi-VN"/>
              </w:rPr>
            </w:pPr>
          </w:p>
        </w:tc>
      </w:tr>
      <w:tr w:rsidR="007B3E3B" w:rsidRPr="00997FE3" w14:paraId="62D88236" w14:textId="77777777" w:rsidTr="00BF4ABE">
        <w:tc>
          <w:tcPr>
            <w:tcW w:w="1129" w:type="dxa"/>
            <w:vAlign w:val="center"/>
          </w:tcPr>
          <w:p w14:paraId="72A38B6B" w14:textId="77777777" w:rsidR="007B3E3B" w:rsidRPr="00997FE3" w:rsidRDefault="007B3E3B" w:rsidP="007B3E3B">
            <w:pPr>
              <w:spacing w:before="120" w:line="264" w:lineRule="auto"/>
              <w:jc w:val="center"/>
              <w:rPr>
                <w:rFonts w:eastAsia="Calibri"/>
                <w:szCs w:val="28"/>
              </w:rPr>
            </w:pPr>
            <w:r w:rsidRPr="00997FE3">
              <w:rPr>
                <w:rFonts w:eastAsia="Calibri"/>
                <w:szCs w:val="28"/>
              </w:rPr>
              <w:t>6.1</w:t>
            </w:r>
          </w:p>
        </w:tc>
        <w:tc>
          <w:tcPr>
            <w:tcW w:w="4820" w:type="dxa"/>
            <w:vAlign w:val="center"/>
          </w:tcPr>
          <w:p w14:paraId="072886BA" w14:textId="77777777" w:rsidR="007B3E3B" w:rsidRPr="00997FE3" w:rsidRDefault="007B3E3B" w:rsidP="007B3E3B">
            <w:pPr>
              <w:spacing w:before="120" w:line="264" w:lineRule="auto"/>
              <w:jc w:val="both"/>
              <w:rPr>
                <w:rFonts w:eastAsia="Calibri"/>
                <w:szCs w:val="28"/>
              </w:rPr>
            </w:pPr>
            <w:r w:rsidRPr="00997FE3">
              <w:rPr>
                <w:rFonts w:eastAsia="Calibri"/>
                <w:szCs w:val="28"/>
              </w:rPr>
              <w:t xml:space="preserve">Chi tiền ăn, giải khát giữa giờ cho thành viên Hội đồng/Ban Đề thi/Ban phách/Tổ in sao trong thời gian thực tế cách ly ra đề thi, in sao đề thi và làm phách </w:t>
            </w:r>
          </w:p>
        </w:tc>
        <w:tc>
          <w:tcPr>
            <w:tcW w:w="1559" w:type="dxa"/>
            <w:vAlign w:val="center"/>
          </w:tcPr>
          <w:p w14:paraId="38C554FA" w14:textId="77777777" w:rsidR="007B3E3B" w:rsidRPr="00997FE3" w:rsidRDefault="007B3E3B" w:rsidP="007B3E3B">
            <w:pPr>
              <w:spacing w:before="120" w:line="264" w:lineRule="auto"/>
              <w:jc w:val="both"/>
              <w:rPr>
                <w:rFonts w:eastAsia="Times New Roman"/>
                <w:color w:val="000000"/>
                <w:spacing w:val="4"/>
                <w:szCs w:val="28"/>
                <w:lang w:val="vi-VN"/>
              </w:rPr>
            </w:pPr>
            <w:r w:rsidRPr="00997FE3">
              <w:rPr>
                <w:rFonts w:eastAsia="Calibri"/>
                <w:szCs w:val="28"/>
              </w:rPr>
              <w:t>người/ngày</w:t>
            </w:r>
          </w:p>
        </w:tc>
        <w:tc>
          <w:tcPr>
            <w:tcW w:w="1554" w:type="dxa"/>
          </w:tcPr>
          <w:p w14:paraId="0559D8A2" w14:textId="25C4640A" w:rsidR="007B3E3B" w:rsidRPr="00997FE3" w:rsidRDefault="007B3E3B" w:rsidP="007B3E3B">
            <w:pPr>
              <w:spacing w:before="120" w:line="264" w:lineRule="auto"/>
              <w:jc w:val="both"/>
              <w:rPr>
                <w:rFonts w:eastAsia="Times New Roman"/>
                <w:color w:val="000000"/>
                <w:spacing w:val="4"/>
                <w:szCs w:val="28"/>
              </w:rPr>
            </w:pPr>
            <w:r>
              <w:rPr>
                <w:rFonts w:eastAsia="Times New Roman" w:cs="Times New Roman"/>
                <w:color w:val="000000"/>
                <w:spacing w:val="4"/>
                <w:szCs w:val="28"/>
              </w:rPr>
              <w:t>300.000</w:t>
            </w:r>
          </w:p>
        </w:tc>
      </w:tr>
      <w:tr w:rsidR="007B3E3B" w:rsidRPr="00997FE3" w14:paraId="517AF066" w14:textId="77777777" w:rsidTr="00BF4ABE">
        <w:tc>
          <w:tcPr>
            <w:tcW w:w="1129" w:type="dxa"/>
            <w:vAlign w:val="center"/>
          </w:tcPr>
          <w:p w14:paraId="270836C6" w14:textId="77777777" w:rsidR="007B3E3B" w:rsidRPr="00997FE3" w:rsidRDefault="007B3E3B" w:rsidP="007B3E3B">
            <w:pPr>
              <w:spacing w:before="120" w:line="264" w:lineRule="auto"/>
              <w:jc w:val="center"/>
              <w:rPr>
                <w:rFonts w:eastAsia="Calibri"/>
                <w:szCs w:val="28"/>
              </w:rPr>
            </w:pPr>
            <w:r w:rsidRPr="00997FE3">
              <w:rPr>
                <w:rFonts w:eastAsia="Calibri"/>
                <w:szCs w:val="28"/>
              </w:rPr>
              <w:t>6.2</w:t>
            </w:r>
          </w:p>
        </w:tc>
        <w:tc>
          <w:tcPr>
            <w:tcW w:w="4820" w:type="dxa"/>
            <w:vAlign w:val="center"/>
          </w:tcPr>
          <w:p w14:paraId="012A05A7" w14:textId="77777777" w:rsidR="007B3E3B" w:rsidRPr="00997FE3" w:rsidRDefault="007B3E3B" w:rsidP="007B3E3B">
            <w:pPr>
              <w:spacing w:before="120" w:line="264" w:lineRule="auto"/>
              <w:jc w:val="both"/>
              <w:rPr>
                <w:rFonts w:eastAsia="Calibri"/>
                <w:szCs w:val="28"/>
              </w:rPr>
            </w:pPr>
            <w:r w:rsidRPr="00997FE3">
              <w:rPr>
                <w:rFonts w:eastAsia="Calibri"/>
                <w:szCs w:val="28"/>
              </w:rPr>
              <w:t>Tiền ăn, tiền giải khát giữa giờ thành viên Ban Đề thi/Tổ in sao trong thời gian cách ly còn lại (cách ly để chờ hết thời gian tổ chức kỳ thi mà không phải trực tiếp làm nhiệm vụ ra đề thi, in sao đề thi)</w:t>
            </w:r>
          </w:p>
        </w:tc>
        <w:tc>
          <w:tcPr>
            <w:tcW w:w="1559" w:type="dxa"/>
            <w:vAlign w:val="center"/>
          </w:tcPr>
          <w:p w14:paraId="4427823A" w14:textId="77777777" w:rsidR="007B3E3B" w:rsidRPr="00997FE3" w:rsidRDefault="007B3E3B" w:rsidP="007B3E3B">
            <w:pPr>
              <w:spacing w:before="120" w:line="264" w:lineRule="auto"/>
              <w:jc w:val="both"/>
              <w:rPr>
                <w:rFonts w:eastAsia="Times New Roman"/>
                <w:color w:val="000000"/>
                <w:spacing w:val="4"/>
                <w:szCs w:val="28"/>
                <w:lang w:val="vi-VN"/>
              </w:rPr>
            </w:pPr>
            <w:r w:rsidRPr="00997FE3">
              <w:rPr>
                <w:rFonts w:eastAsia="Calibri"/>
                <w:szCs w:val="28"/>
              </w:rPr>
              <w:t>người/ngày</w:t>
            </w:r>
          </w:p>
        </w:tc>
        <w:tc>
          <w:tcPr>
            <w:tcW w:w="1554" w:type="dxa"/>
          </w:tcPr>
          <w:p w14:paraId="3ABBCB81" w14:textId="4C7027BB" w:rsidR="007B3E3B" w:rsidRPr="00997FE3" w:rsidRDefault="007B3E3B" w:rsidP="007B3E3B">
            <w:pPr>
              <w:spacing w:before="120" w:line="264" w:lineRule="auto"/>
              <w:jc w:val="both"/>
              <w:rPr>
                <w:rFonts w:eastAsia="Times New Roman"/>
                <w:color w:val="000000"/>
                <w:spacing w:val="4"/>
                <w:szCs w:val="28"/>
              </w:rPr>
            </w:pPr>
            <w:r>
              <w:rPr>
                <w:rFonts w:eastAsia="Times New Roman" w:cs="Times New Roman"/>
                <w:color w:val="000000"/>
                <w:spacing w:val="4"/>
                <w:szCs w:val="28"/>
              </w:rPr>
              <w:t>300.000</w:t>
            </w:r>
          </w:p>
        </w:tc>
      </w:tr>
      <w:tr w:rsidR="007B3E3B" w:rsidRPr="00997FE3" w14:paraId="73BCE709" w14:textId="77777777" w:rsidTr="00BF4ABE">
        <w:tc>
          <w:tcPr>
            <w:tcW w:w="1129" w:type="dxa"/>
            <w:vAlign w:val="center"/>
          </w:tcPr>
          <w:p w14:paraId="74655F67" w14:textId="77777777" w:rsidR="007B3E3B" w:rsidRPr="00997FE3" w:rsidRDefault="007B3E3B" w:rsidP="007B3E3B">
            <w:pPr>
              <w:spacing w:before="120" w:line="264" w:lineRule="auto"/>
              <w:jc w:val="center"/>
              <w:rPr>
                <w:rFonts w:eastAsia="Calibri"/>
                <w:szCs w:val="28"/>
              </w:rPr>
            </w:pPr>
            <w:r w:rsidRPr="00997FE3">
              <w:rPr>
                <w:rFonts w:eastAsia="Calibri"/>
                <w:szCs w:val="28"/>
              </w:rPr>
              <w:t>6.3</w:t>
            </w:r>
          </w:p>
        </w:tc>
        <w:tc>
          <w:tcPr>
            <w:tcW w:w="4820" w:type="dxa"/>
            <w:vAlign w:val="center"/>
          </w:tcPr>
          <w:p w14:paraId="7009F743" w14:textId="6A993D60" w:rsidR="007B3E3B" w:rsidRPr="00997FE3" w:rsidRDefault="007B3E3B" w:rsidP="007B3E3B">
            <w:pPr>
              <w:spacing w:before="120" w:line="264" w:lineRule="auto"/>
              <w:jc w:val="both"/>
              <w:rPr>
                <w:rFonts w:eastAsia="Calibri"/>
                <w:szCs w:val="28"/>
              </w:rPr>
            </w:pPr>
            <w:r w:rsidRPr="00997FE3">
              <w:rPr>
                <w:rFonts w:eastAsia="Calibri"/>
                <w:szCs w:val="28"/>
              </w:rPr>
              <w:t xml:space="preserve">Tiền ăn, tiền giải khát giữa giờ thành viên Hội đồng, các Ban giúp việc và các thành viên tham gia trong thời gian thời gian tổ chức kỳ thi/xét, </w:t>
            </w:r>
            <w:r w:rsidR="00AF0B47" w:rsidRPr="000F1BB8">
              <w:rPr>
                <w:rFonts w:eastAsia="Calibri"/>
                <w:szCs w:val="28"/>
                <w:lang w:val="vi-VN"/>
              </w:rPr>
              <w:t>sát hạch</w:t>
            </w:r>
            <w:r w:rsidR="00AF0B47">
              <w:rPr>
                <w:rFonts w:eastAsia="Calibri"/>
                <w:szCs w:val="28"/>
              </w:rPr>
              <w:t>,</w:t>
            </w:r>
            <w:r w:rsidR="00AF0B47" w:rsidRPr="00997FE3">
              <w:rPr>
                <w:rFonts w:eastAsia="Calibri"/>
                <w:szCs w:val="28"/>
              </w:rPr>
              <w:t xml:space="preserve"> </w:t>
            </w:r>
            <w:r w:rsidRPr="00997FE3">
              <w:rPr>
                <w:rFonts w:eastAsia="Calibri"/>
                <w:szCs w:val="28"/>
              </w:rPr>
              <w:t>chấm thi</w:t>
            </w:r>
          </w:p>
        </w:tc>
        <w:tc>
          <w:tcPr>
            <w:tcW w:w="1559" w:type="dxa"/>
            <w:vAlign w:val="center"/>
          </w:tcPr>
          <w:p w14:paraId="495FC77D" w14:textId="77777777" w:rsidR="007B3E3B" w:rsidRPr="00997FE3" w:rsidRDefault="007B3E3B" w:rsidP="007B3E3B">
            <w:pPr>
              <w:spacing w:before="120" w:line="264" w:lineRule="auto"/>
              <w:jc w:val="both"/>
              <w:rPr>
                <w:rFonts w:eastAsia="Times New Roman"/>
                <w:color w:val="000000"/>
                <w:spacing w:val="4"/>
                <w:szCs w:val="28"/>
                <w:lang w:val="vi-VN"/>
              </w:rPr>
            </w:pPr>
            <w:r w:rsidRPr="00997FE3">
              <w:rPr>
                <w:rFonts w:eastAsia="Calibri"/>
                <w:szCs w:val="28"/>
              </w:rPr>
              <w:t>người/ngày</w:t>
            </w:r>
          </w:p>
        </w:tc>
        <w:tc>
          <w:tcPr>
            <w:tcW w:w="1554" w:type="dxa"/>
          </w:tcPr>
          <w:p w14:paraId="7A74F3E1" w14:textId="746FDA2B" w:rsidR="007B3E3B" w:rsidRPr="00997FE3" w:rsidRDefault="007B3E3B" w:rsidP="007B3E3B">
            <w:pPr>
              <w:spacing w:before="120" w:line="264" w:lineRule="auto"/>
              <w:jc w:val="both"/>
              <w:rPr>
                <w:rFonts w:eastAsia="Times New Roman"/>
                <w:color w:val="000000"/>
                <w:spacing w:val="4"/>
                <w:szCs w:val="28"/>
              </w:rPr>
            </w:pPr>
            <w:r>
              <w:rPr>
                <w:rFonts w:eastAsia="Times New Roman" w:cs="Times New Roman"/>
                <w:color w:val="000000"/>
                <w:spacing w:val="4"/>
                <w:szCs w:val="28"/>
              </w:rPr>
              <w:t>300.000</w:t>
            </w:r>
          </w:p>
        </w:tc>
      </w:tr>
      <w:tr w:rsidR="007B3E3B" w:rsidRPr="00997FE3" w14:paraId="1339E72B" w14:textId="77777777" w:rsidTr="00BF4ABE">
        <w:tc>
          <w:tcPr>
            <w:tcW w:w="1129" w:type="dxa"/>
            <w:vAlign w:val="center"/>
          </w:tcPr>
          <w:p w14:paraId="30F83E7B" w14:textId="77777777" w:rsidR="007B3E3B" w:rsidRPr="00997FE3" w:rsidRDefault="007B3E3B" w:rsidP="007B3E3B">
            <w:pPr>
              <w:spacing w:before="120" w:line="264" w:lineRule="auto"/>
              <w:jc w:val="center"/>
              <w:rPr>
                <w:rFonts w:eastAsia="Calibri"/>
                <w:szCs w:val="28"/>
              </w:rPr>
            </w:pPr>
            <w:r w:rsidRPr="00997FE3">
              <w:rPr>
                <w:rFonts w:eastAsia="Calibri"/>
                <w:szCs w:val="28"/>
              </w:rPr>
              <w:lastRenderedPageBreak/>
              <w:t>7</w:t>
            </w:r>
          </w:p>
        </w:tc>
        <w:tc>
          <w:tcPr>
            <w:tcW w:w="4820" w:type="dxa"/>
            <w:vAlign w:val="center"/>
          </w:tcPr>
          <w:p w14:paraId="3E81B20D" w14:textId="77777777" w:rsidR="007B3E3B" w:rsidRPr="00997FE3" w:rsidRDefault="007B3E3B" w:rsidP="007B3E3B">
            <w:pPr>
              <w:spacing w:before="120" w:line="264" w:lineRule="auto"/>
              <w:jc w:val="both"/>
              <w:rPr>
                <w:rFonts w:eastAsia="Calibri"/>
                <w:szCs w:val="28"/>
              </w:rPr>
            </w:pPr>
            <w:r w:rsidRPr="00997FE3">
              <w:rPr>
                <w:rFonts w:eastAsia="Calibri"/>
                <w:szCs w:val="28"/>
              </w:rPr>
              <w:t>Tiền công xây dựng đề thi và đáp án (đối với thi tự luận, thi thực hành)</w:t>
            </w:r>
          </w:p>
        </w:tc>
        <w:tc>
          <w:tcPr>
            <w:tcW w:w="1559" w:type="dxa"/>
            <w:vAlign w:val="center"/>
          </w:tcPr>
          <w:p w14:paraId="10986D80" w14:textId="77777777" w:rsidR="007B3E3B" w:rsidRPr="00997FE3" w:rsidRDefault="007B3E3B" w:rsidP="007B3E3B">
            <w:pPr>
              <w:spacing w:before="120" w:line="264" w:lineRule="auto"/>
              <w:jc w:val="both"/>
              <w:rPr>
                <w:rFonts w:eastAsia="Times New Roman"/>
                <w:color w:val="000000"/>
                <w:spacing w:val="4"/>
                <w:szCs w:val="28"/>
                <w:lang w:val="vi-VN"/>
              </w:rPr>
            </w:pPr>
            <w:r w:rsidRPr="00997FE3">
              <w:rPr>
                <w:rFonts w:eastAsia="Calibri"/>
                <w:szCs w:val="28"/>
              </w:rPr>
              <w:t>đề</w:t>
            </w:r>
          </w:p>
        </w:tc>
        <w:tc>
          <w:tcPr>
            <w:tcW w:w="1554" w:type="dxa"/>
          </w:tcPr>
          <w:p w14:paraId="42AD73A2" w14:textId="76C44A0E" w:rsidR="007B3E3B" w:rsidRPr="00997FE3" w:rsidRDefault="007B3E3B" w:rsidP="007B3E3B">
            <w:pPr>
              <w:spacing w:before="120" w:line="264" w:lineRule="auto"/>
              <w:jc w:val="both"/>
              <w:rPr>
                <w:rFonts w:eastAsia="Times New Roman"/>
                <w:color w:val="000000"/>
                <w:spacing w:val="4"/>
                <w:szCs w:val="28"/>
              </w:rPr>
            </w:pPr>
            <w:r>
              <w:rPr>
                <w:rFonts w:eastAsia="Times New Roman" w:cs="Times New Roman"/>
                <w:color w:val="000000"/>
                <w:spacing w:val="4"/>
                <w:szCs w:val="28"/>
              </w:rPr>
              <w:t>1.500.000</w:t>
            </w:r>
          </w:p>
        </w:tc>
      </w:tr>
      <w:tr w:rsidR="007B3E3B" w:rsidRPr="00997FE3" w14:paraId="20A27B65" w14:textId="77777777" w:rsidTr="00BF4ABE">
        <w:tc>
          <w:tcPr>
            <w:tcW w:w="1129" w:type="dxa"/>
            <w:vAlign w:val="center"/>
          </w:tcPr>
          <w:p w14:paraId="2F6623E1" w14:textId="77777777" w:rsidR="007B3E3B" w:rsidRPr="00997FE3" w:rsidRDefault="007B3E3B" w:rsidP="007B3E3B">
            <w:pPr>
              <w:spacing w:before="120" w:line="264" w:lineRule="auto"/>
              <w:jc w:val="center"/>
              <w:rPr>
                <w:rFonts w:eastAsia="Calibri"/>
                <w:szCs w:val="28"/>
              </w:rPr>
            </w:pPr>
            <w:r w:rsidRPr="00997FE3">
              <w:rPr>
                <w:rFonts w:eastAsia="Calibri"/>
                <w:szCs w:val="28"/>
              </w:rPr>
              <w:t>8</w:t>
            </w:r>
          </w:p>
        </w:tc>
        <w:tc>
          <w:tcPr>
            <w:tcW w:w="4820" w:type="dxa"/>
            <w:vAlign w:val="center"/>
          </w:tcPr>
          <w:p w14:paraId="7C7B3E9C" w14:textId="77777777" w:rsidR="007B3E3B" w:rsidRPr="00997FE3" w:rsidRDefault="007B3E3B" w:rsidP="007B3E3B">
            <w:pPr>
              <w:spacing w:before="120" w:line="264" w:lineRule="auto"/>
              <w:jc w:val="both"/>
              <w:rPr>
                <w:rFonts w:eastAsia="Calibri"/>
                <w:szCs w:val="28"/>
              </w:rPr>
            </w:pPr>
            <w:r w:rsidRPr="00997FE3">
              <w:rPr>
                <w:rFonts w:eastAsia="Calibri"/>
                <w:szCs w:val="28"/>
              </w:rPr>
              <w:t>Xây dựng đề thi và đáp án (đối với thi trắc nghiệm, phỏng vấn)</w:t>
            </w:r>
          </w:p>
        </w:tc>
        <w:tc>
          <w:tcPr>
            <w:tcW w:w="1559" w:type="dxa"/>
            <w:vAlign w:val="center"/>
          </w:tcPr>
          <w:p w14:paraId="1F1DD8A4" w14:textId="77777777" w:rsidR="007B3E3B" w:rsidRPr="00997FE3" w:rsidRDefault="007B3E3B" w:rsidP="007B3E3B">
            <w:pPr>
              <w:spacing w:before="120" w:line="264" w:lineRule="auto"/>
              <w:jc w:val="both"/>
              <w:rPr>
                <w:rFonts w:eastAsia="Calibri"/>
                <w:szCs w:val="28"/>
              </w:rPr>
            </w:pPr>
          </w:p>
        </w:tc>
        <w:tc>
          <w:tcPr>
            <w:tcW w:w="1554" w:type="dxa"/>
          </w:tcPr>
          <w:p w14:paraId="570CC9B1" w14:textId="4BA4BD60" w:rsidR="007B3E3B" w:rsidRPr="00997FE3" w:rsidRDefault="007B3E3B" w:rsidP="007B3E3B">
            <w:pPr>
              <w:spacing w:before="120" w:line="264" w:lineRule="auto"/>
              <w:jc w:val="both"/>
              <w:rPr>
                <w:rFonts w:eastAsia="Times New Roman"/>
                <w:color w:val="000000"/>
                <w:spacing w:val="4"/>
                <w:szCs w:val="28"/>
                <w:lang w:val="vi-VN"/>
              </w:rPr>
            </w:pPr>
          </w:p>
        </w:tc>
      </w:tr>
      <w:tr w:rsidR="007B3E3B" w:rsidRPr="00997FE3" w14:paraId="3718866B" w14:textId="77777777" w:rsidTr="00BF4ABE">
        <w:tc>
          <w:tcPr>
            <w:tcW w:w="1129" w:type="dxa"/>
          </w:tcPr>
          <w:p w14:paraId="1464A158" w14:textId="77777777" w:rsidR="007B3E3B" w:rsidRPr="00997FE3" w:rsidRDefault="007B3E3B" w:rsidP="007B3E3B">
            <w:pPr>
              <w:spacing w:before="120" w:line="264" w:lineRule="auto"/>
              <w:jc w:val="center"/>
              <w:rPr>
                <w:rFonts w:eastAsia="Calibri"/>
                <w:szCs w:val="28"/>
              </w:rPr>
            </w:pPr>
            <w:r w:rsidRPr="00997FE3">
              <w:rPr>
                <w:szCs w:val="28"/>
              </w:rPr>
              <w:t>8.1</w:t>
            </w:r>
          </w:p>
        </w:tc>
        <w:tc>
          <w:tcPr>
            <w:tcW w:w="4820" w:type="dxa"/>
          </w:tcPr>
          <w:p w14:paraId="738E63AA" w14:textId="77777777" w:rsidR="007B3E3B" w:rsidRPr="00997FE3" w:rsidRDefault="007B3E3B" w:rsidP="007B3E3B">
            <w:pPr>
              <w:spacing w:before="120" w:line="264" w:lineRule="auto"/>
              <w:jc w:val="both"/>
              <w:rPr>
                <w:rFonts w:eastAsia="Calibri"/>
                <w:szCs w:val="28"/>
              </w:rPr>
            </w:pPr>
            <w:r w:rsidRPr="00997FE3">
              <w:rPr>
                <w:szCs w:val="28"/>
              </w:rPr>
              <w:t>Tiền công soạn thảo câu hỏi thô kèm đáp án</w:t>
            </w:r>
          </w:p>
        </w:tc>
        <w:tc>
          <w:tcPr>
            <w:tcW w:w="1559" w:type="dxa"/>
          </w:tcPr>
          <w:p w14:paraId="38926187" w14:textId="77777777" w:rsidR="007B3E3B" w:rsidRPr="00997FE3" w:rsidRDefault="007B3E3B" w:rsidP="007B3E3B">
            <w:pPr>
              <w:spacing w:before="120" w:line="264" w:lineRule="auto"/>
              <w:jc w:val="both"/>
              <w:rPr>
                <w:rFonts w:eastAsia="Calibri"/>
                <w:szCs w:val="28"/>
              </w:rPr>
            </w:pPr>
            <w:r w:rsidRPr="00997FE3">
              <w:rPr>
                <w:szCs w:val="28"/>
              </w:rPr>
              <w:t>câu</w:t>
            </w:r>
          </w:p>
        </w:tc>
        <w:tc>
          <w:tcPr>
            <w:tcW w:w="1554" w:type="dxa"/>
          </w:tcPr>
          <w:p w14:paraId="62B439C1" w14:textId="377FAAC9" w:rsidR="007B3E3B" w:rsidRPr="00997FE3" w:rsidRDefault="00217F69" w:rsidP="007B3E3B">
            <w:pPr>
              <w:spacing w:before="120" w:line="264" w:lineRule="auto"/>
              <w:jc w:val="both"/>
              <w:rPr>
                <w:rFonts w:eastAsia="Times New Roman"/>
                <w:color w:val="000000"/>
                <w:spacing w:val="4"/>
                <w:szCs w:val="28"/>
              </w:rPr>
            </w:pPr>
            <w:r w:rsidRPr="00217F69">
              <w:rPr>
                <w:rFonts w:eastAsia="Times New Roman" w:cs="Times New Roman"/>
                <w:color w:val="000000"/>
                <w:spacing w:val="4"/>
                <w:szCs w:val="28"/>
              </w:rPr>
              <w:t>60.000</w:t>
            </w:r>
          </w:p>
        </w:tc>
      </w:tr>
      <w:tr w:rsidR="007B3E3B" w:rsidRPr="00997FE3" w14:paraId="2446F595" w14:textId="77777777" w:rsidTr="00BF4ABE">
        <w:tc>
          <w:tcPr>
            <w:tcW w:w="1129" w:type="dxa"/>
          </w:tcPr>
          <w:p w14:paraId="42E98087" w14:textId="77777777" w:rsidR="007B3E3B" w:rsidRPr="00997FE3" w:rsidRDefault="007B3E3B" w:rsidP="007B3E3B">
            <w:pPr>
              <w:spacing w:before="120" w:line="264" w:lineRule="auto"/>
              <w:jc w:val="center"/>
              <w:rPr>
                <w:rFonts w:eastAsia="Calibri"/>
                <w:szCs w:val="28"/>
              </w:rPr>
            </w:pPr>
            <w:r w:rsidRPr="00997FE3">
              <w:rPr>
                <w:szCs w:val="28"/>
              </w:rPr>
              <w:t>8.2</w:t>
            </w:r>
          </w:p>
        </w:tc>
        <w:tc>
          <w:tcPr>
            <w:tcW w:w="4820" w:type="dxa"/>
          </w:tcPr>
          <w:p w14:paraId="12F483BA" w14:textId="77777777" w:rsidR="007B3E3B" w:rsidRPr="00997FE3" w:rsidRDefault="007B3E3B" w:rsidP="007B3E3B">
            <w:pPr>
              <w:spacing w:before="120" w:line="264" w:lineRule="auto"/>
              <w:jc w:val="both"/>
              <w:rPr>
                <w:rFonts w:eastAsia="Calibri"/>
                <w:szCs w:val="28"/>
              </w:rPr>
            </w:pPr>
            <w:r w:rsidRPr="00997FE3">
              <w:rPr>
                <w:szCs w:val="28"/>
              </w:rPr>
              <w:t>Tiền công chọn lọc, thẩm định và biên tập câu hỏi</w:t>
            </w:r>
          </w:p>
        </w:tc>
        <w:tc>
          <w:tcPr>
            <w:tcW w:w="1559" w:type="dxa"/>
          </w:tcPr>
          <w:p w14:paraId="496E3164" w14:textId="77777777" w:rsidR="007B3E3B" w:rsidRPr="00997FE3" w:rsidRDefault="007B3E3B" w:rsidP="007B3E3B">
            <w:pPr>
              <w:spacing w:before="120" w:line="264" w:lineRule="auto"/>
              <w:jc w:val="both"/>
              <w:rPr>
                <w:rFonts w:eastAsia="Calibri"/>
                <w:szCs w:val="28"/>
              </w:rPr>
            </w:pPr>
            <w:r w:rsidRPr="00997FE3">
              <w:rPr>
                <w:szCs w:val="28"/>
              </w:rPr>
              <w:t>câu</w:t>
            </w:r>
          </w:p>
        </w:tc>
        <w:tc>
          <w:tcPr>
            <w:tcW w:w="1554" w:type="dxa"/>
          </w:tcPr>
          <w:p w14:paraId="2369935C" w14:textId="2FC5620C" w:rsidR="007B3E3B" w:rsidRPr="00997FE3" w:rsidRDefault="00217F69" w:rsidP="007B3E3B">
            <w:pPr>
              <w:spacing w:before="120" w:line="264" w:lineRule="auto"/>
              <w:jc w:val="both"/>
              <w:rPr>
                <w:rFonts w:eastAsia="Times New Roman"/>
                <w:color w:val="000000"/>
                <w:spacing w:val="4"/>
                <w:szCs w:val="28"/>
              </w:rPr>
            </w:pPr>
            <w:r w:rsidRPr="00217F69">
              <w:rPr>
                <w:rFonts w:eastAsia="Times New Roman" w:cs="Times New Roman"/>
                <w:color w:val="000000"/>
                <w:spacing w:val="4"/>
                <w:szCs w:val="28"/>
              </w:rPr>
              <w:t>50.000</w:t>
            </w:r>
          </w:p>
        </w:tc>
      </w:tr>
      <w:tr w:rsidR="007B3E3B" w:rsidRPr="00997FE3" w14:paraId="0CF386DC" w14:textId="77777777" w:rsidTr="00BF4ABE">
        <w:tc>
          <w:tcPr>
            <w:tcW w:w="1129" w:type="dxa"/>
          </w:tcPr>
          <w:p w14:paraId="514821B4" w14:textId="77777777" w:rsidR="007B3E3B" w:rsidRPr="00997FE3" w:rsidRDefault="007B3E3B" w:rsidP="007B3E3B">
            <w:pPr>
              <w:spacing w:before="120" w:line="264" w:lineRule="auto"/>
              <w:jc w:val="center"/>
              <w:rPr>
                <w:rFonts w:eastAsia="Calibri"/>
                <w:szCs w:val="28"/>
              </w:rPr>
            </w:pPr>
            <w:r w:rsidRPr="00997FE3">
              <w:rPr>
                <w:szCs w:val="28"/>
              </w:rPr>
              <w:t>8.3</w:t>
            </w:r>
          </w:p>
        </w:tc>
        <w:tc>
          <w:tcPr>
            <w:tcW w:w="4820" w:type="dxa"/>
          </w:tcPr>
          <w:p w14:paraId="5741E8A8" w14:textId="77777777" w:rsidR="007B3E3B" w:rsidRPr="00997FE3" w:rsidRDefault="007B3E3B" w:rsidP="007B3E3B">
            <w:pPr>
              <w:spacing w:before="120" w:line="264" w:lineRule="auto"/>
              <w:jc w:val="both"/>
              <w:rPr>
                <w:rFonts w:eastAsia="Calibri"/>
                <w:szCs w:val="28"/>
              </w:rPr>
            </w:pPr>
            <w:r w:rsidRPr="00997FE3">
              <w:rPr>
                <w:szCs w:val="28"/>
              </w:rPr>
              <w:t>Chỉnh sửa lại các câu hỏi sau khi thử nghiệm đề thi</w:t>
            </w:r>
          </w:p>
        </w:tc>
        <w:tc>
          <w:tcPr>
            <w:tcW w:w="1559" w:type="dxa"/>
          </w:tcPr>
          <w:p w14:paraId="16874EF3" w14:textId="77777777" w:rsidR="007B3E3B" w:rsidRPr="00997FE3" w:rsidRDefault="007B3E3B" w:rsidP="007B3E3B">
            <w:pPr>
              <w:spacing w:before="120" w:line="264" w:lineRule="auto"/>
              <w:jc w:val="both"/>
              <w:rPr>
                <w:rFonts w:eastAsia="Calibri"/>
                <w:szCs w:val="28"/>
              </w:rPr>
            </w:pPr>
            <w:r w:rsidRPr="00997FE3">
              <w:rPr>
                <w:szCs w:val="28"/>
              </w:rPr>
              <w:t>câu</w:t>
            </w:r>
          </w:p>
        </w:tc>
        <w:tc>
          <w:tcPr>
            <w:tcW w:w="1554" w:type="dxa"/>
          </w:tcPr>
          <w:p w14:paraId="5FEC728D" w14:textId="5FD0064B" w:rsidR="007B3E3B" w:rsidRPr="00997FE3" w:rsidRDefault="00217F69" w:rsidP="007B3E3B">
            <w:pPr>
              <w:spacing w:before="120" w:line="264" w:lineRule="auto"/>
              <w:jc w:val="both"/>
              <w:rPr>
                <w:rFonts w:eastAsia="Times New Roman"/>
                <w:color w:val="000000"/>
                <w:spacing w:val="4"/>
                <w:szCs w:val="28"/>
              </w:rPr>
            </w:pPr>
            <w:r w:rsidRPr="00217F69">
              <w:rPr>
                <w:rFonts w:eastAsia="Times New Roman" w:cs="Times New Roman"/>
                <w:color w:val="000000"/>
                <w:spacing w:val="4"/>
                <w:szCs w:val="28"/>
              </w:rPr>
              <w:t>30.000</w:t>
            </w:r>
          </w:p>
        </w:tc>
      </w:tr>
      <w:tr w:rsidR="007B3E3B" w:rsidRPr="00997FE3" w14:paraId="65F0239F" w14:textId="77777777" w:rsidTr="00BF4ABE">
        <w:tc>
          <w:tcPr>
            <w:tcW w:w="1129" w:type="dxa"/>
          </w:tcPr>
          <w:p w14:paraId="75894E28" w14:textId="77777777" w:rsidR="007B3E3B" w:rsidRPr="00997FE3" w:rsidRDefault="007B3E3B" w:rsidP="007B3E3B">
            <w:pPr>
              <w:spacing w:before="120" w:line="264" w:lineRule="auto"/>
              <w:jc w:val="center"/>
              <w:rPr>
                <w:rFonts w:eastAsia="Calibri"/>
                <w:szCs w:val="28"/>
              </w:rPr>
            </w:pPr>
            <w:r w:rsidRPr="00997FE3">
              <w:rPr>
                <w:szCs w:val="28"/>
              </w:rPr>
              <w:t>8.4</w:t>
            </w:r>
          </w:p>
        </w:tc>
        <w:tc>
          <w:tcPr>
            <w:tcW w:w="4820" w:type="dxa"/>
          </w:tcPr>
          <w:p w14:paraId="2F884320" w14:textId="77777777" w:rsidR="007B3E3B" w:rsidRPr="00997FE3" w:rsidRDefault="007B3E3B" w:rsidP="007B3E3B">
            <w:pPr>
              <w:spacing w:before="120" w:line="264" w:lineRule="auto"/>
              <w:jc w:val="both"/>
              <w:rPr>
                <w:rFonts w:eastAsia="Calibri"/>
                <w:szCs w:val="28"/>
              </w:rPr>
            </w:pPr>
            <w:r w:rsidRPr="00997FE3">
              <w:rPr>
                <w:szCs w:val="28"/>
              </w:rPr>
              <w:t>Lựa chọn và nhập các câu hỏi vào ngân hàng câu hỏi thi theo hướng dẫn chuẩn hóa</w:t>
            </w:r>
          </w:p>
        </w:tc>
        <w:tc>
          <w:tcPr>
            <w:tcW w:w="1559" w:type="dxa"/>
          </w:tcPr>
          <w:p w14:paraId="1984005D" w14:textId="77777777" w:rsidR="007B3E3B" w:rsidRPr="00997FE3" w:rsidRDefault="007B3E3B" w:rsidP="007B3E3B">
            <w:pPr>
              <w:spacing w:before="120" w:line="264" w:lineRule="auto"/>
              <w:jc w:val="both"/>
              <w:rPr>
                <w:rFonts w:eastAsia="Calibri"/>
                <w:szCs w:val="28"/>
              </w:rPr>
            </w:pPr>
            <w:r w:rsidRPr="00997FE3">
              <w:rPr>
                <w:szCs w:val="28"/>
              </w:rPr>
              <w:t>câu</w:t>
            </w:r>
          </w:p>
        </w:tc>
        <w:tc>
          <w:tcPr>
            <w:tcW w:w="1554" w:type="dxa"/>
          </w:tcPr>
          <w:p w14:paraId="780EAC2D" w14:textId="274917C3" w:rsidR="007B3E3B" w:rsidRPr="00997FE3" w:rsidRDefault="00217F69" w:rsidP="007B3E3B">
            <w:pPr>
              <w:spacing w:before="120" w:line="264" w:lineRule="auto"/>
              <w:jc w:val="both"/>
              <w:rPr>
                <w:rFonts w:eastAsia="Times New Roman"/>
                <w:color w:val="000000"/>
                <w:spacing w:val="4"/>
                <w:szCs w:val="28"/>
              </w:rPr>
            </w:pPr>
            <w:r w:rsidRPr="00217F69">
              <w:rPr>
                <w:rFonts w:eastAsia="Times New Roman" w:cs="Times New Roman"/>
                <w:color w:val="000000"/>
                <w:spacing w:val="4"/>
                <w:szCs w:val="28"/>
              </w:rPr>
              <w:t>10.000</w:t>
            </w:r>
          </w:p>
        </w:tc>
      </w:tr>
      <w:tr w:rsidR="007B3E3B" w:rsidRPr="00997FE3" w14:paraId="3CFC938A" w14:textId="77777777" w:rsidTr="00BF4ABE">
        <w:tc>
          <w:tcPr>
            <w:tcW w:w="1129" w:type="dxa"/>
          </w:tcPr>
          <w:p w14:paraId="48936C8B" w14:textId="77777777" w:rsidR="007B3E3B" w:rsidRPr="00997FE3" w:rsidRDefault="007B3E3B" w:rsidP="007B3E3B">
            <w:pPr>
              <w:spacing w:before="120" w:line="264" w:lineRule="auto"/>
              <w:jc w:val="center"/>
              <w:rPr>
                <w:rFonts w:eastAsia="Calibri"/>
                <w:szCs w:val="28"/>
              </w:rPr>
            </w:pPr>
            <w:r w:rsidRPr="00997FE3">
              <w:rPr>
                <w:szCs w:val="28"/>
              </w:rPr>
              <w:t>9</w:t>
            </w:r>
          </w:p>
        </w:tc>
        <w:tc>
          <w:tcPr>
            <w:tcW w:w="4820" w:type="dxa"/>
          </w:tcPr>
          <w:p w14:paraId="5AB7EBE8" w14:textId="77777777" w:rsidR="007B3E3B" w:rsidRPr="00997FE3" w:rsidRDefault="007B3E3B" w:rsidP="007B3E3B">
            <w:pPr>
              <w:spacing w:before="120" w:line="264" w:lineRule="auto"/>
              <w:jc w:val="both"/>
              <w:rPr>
                <w:rFonts w:eastAsia="Calibri"/>
                <w:szCs w:val="28"/>
              </w:rPr>
            </w:pPr>
            <w:r w:rsidRPr="00997FE3">
              <w:rPr>
                <w:szCs w:val="28"/>
              </w:rPr>
              <w:t>Tiền công cho cán bộ phụ trách tập huấn, hướng dẫn ôn tập cho thí sinh; tiền công biên soạn và giảng dạy lý thuyết, thực hành</w:t>
            </w:r>
          </w:p>
        </w:tc>
        <w:tc>
          <w:tcPr>
            <w:tcW w:w="1559" w:type="dxa"/>
          </w:tcPr>
          <w:p w14:paraId="5CE21432" w14:textId="77777777" w:rsidR="007B3E3B" w:rsidRPr="00997FE3" w:rsidRDefault="007B3E3B" w:rsidP="007B3E3B">
            <w:pPr>
              <w:spacing w:before="120" w:line="264" w:lineRule="auto"/>
              <w:jc w:val="both"/>
              <w:rPr>
                <w:rFonts w:eastAsia="Calibri"/>
                <w:szCs w:val="28"/>
              </w:rPr>
            </w:pPr>
            <w:r w:rsidRPr="00997FE3">
              <w:rPr>
                <w:szCs w:val="28"/>
              </w:rPr>
              <w:t>người/ngày</w:t>
            </w:r>
          </w:p>
        </w:tc>
        <w:tc>
          <w:tcPr>
            <w:tcW w:w="1554" w:type="dxa"/>
          </w:tcPr>
          <w:p w14:paraId="682DB819" w14:textId="3AACAB8F" w:rsidR="007B3E3B" w:rsidRPr="00997FE3" w:rsidRDefault="007B3E3B" w:rsidP="007B3E3B">
            <w:pPr>
              <w:spacing w:before="120" w:line="264" w:lineRule="auto"/>
              <w:jc w:val="both"/>
              <w:rPr>
                <w:rFonts w:eastAsia="Times New Roman"/>
                <w:color w:val="000000"/>
                <w:spacing w:val="4"/>
                <w:szCs w:val="28"/>
              </w:rPr>
            </w:pPr>
            <w:r>
              <w:rPr>
                <w:rFonts w:eastAsia="Times New Roman" w:cs="Times New Roman"/>
                <w:color w:val="000000"/>
                <w:spacing w:val="4"/>
                <w:szCs w:val="28"/>
              </w:rPr>
              <w:t>800.000</w:t>
            </w:r>
          </w:p>
        </w:tc>
      </w:tr>
    </w:tbl>
    <w:p w14:paraId="405C5EDC" w14:textId="77777777" w:rsidR="00997FE3" w:rsidRPr="00C876E6" w:rsidRDefault="00997FE3" w:rsidP="006156E5">
      <w:pPr>
        <w:shd w:val="clear" w:color="auto" w:fill="FFFFFF"/>
        <w:spacing w:after="0" w:line="234" w:lineRule="atLeast"/>
        <w:jc w:val="center"/>
        <w:rPr>
          <w:rFonts w:ascii="Times New Roman" w:eastAsia="Times New Roman" w:hAnsi="Times New Roman" w:cs="Times New Roman"/>
          <w:color w:val="000000"/>
          <w:sz w:val="28"/>
          <w:szCs w:val="28"/>
        </w:rPr>
      </w:pPr>
    </w:p>
    <w:p w14:paraId="74C4FEA2" w14:textId="77F06546" w:rsidR="004B4ADD" w:rsidRPr="004B4ADD" w:rsidRDefault="00284C27" w:rsidP="00284C27">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Lưu ý: </w:t>
      </w:r>
      <w:r w:rsidRPr="00284C27">
        <w:rPr>
          <w:rFonts w:ascii="Times New Roman" w:eastAsia="Times New Roman" w:hAnsi="Times New Roman" w:cs="Times New Roman"/>
          <w:color w:val="000000"/>
          <w:sz w:val="28"/>
          <w:szCs w:val="28"/>
        </w:rPr>
        <w:t>Cơ quan, đơn vị được giao nhiệm vụ chủ trì thực hiện các nhiệm vụ tuân thủ đầy đủ các quy định của pháp luật có liên quan về mua sắm, đấu thầu để tổ chức thực hiện; khi thanh toán phải có đầy đủ chứng từ, hóa đơn theo quy định. Trong trường hợp sử dụng cơ sở vật chất của các cơ quan, đơn vị khác (địa điểm, thiết bị, dụng cụ) đ</w:t>
      </w:r>
      <w:r>
        <w:rPr>
          <w:rFonts w:ascii="Times New Roman" w:eastAsia="Times New Roman" w:hAnsi="Times New Roman" w:cs="Times New Roman"/>
          <w:color w:val="000000"/>
          <w:sz w:val="28"/>
          <w:szCs w:val="28"/>
        </w:rPr>
        <w:t>ể</w:t>
      </w:r>
      <w:r w:rsidRPr="00284C27">
        <w:rPr>
          <w:rFonts w:ascii="Times New Roman" w:eastAsia="Times New Roman" w:hAnsi="Times New Roman" w:cs="Times New Roman"/>
          <w:color w:val="000000"/>
          <w:sz w:val="28"/>
          <w:szCs w:val="28"/>
        </w:rPr>
        <w:t xml:space="preserve"> thực hiện nhưng vẫn phải thanh toán các khoản chi phí về điện, nước, vệ sinh, </w:t>
      </w:r>
      <w:proofErr w:type="gramStart"/>
      <w:r w:rsidRPr="00284C27">
        <w:rPr>
          <w:rFonts w:ascii="Times New Roman" w:eastAsia="Times New Roman" w:hAnsi="Times New Roman" w:cs="Times New Roman"/>
          <w:color w:val="000000"/>
          <w:sz w:val="28"/>
          <w:szCs w:val="28"/>
        </w:rPr>
        <w:t>an</w:t>
      </w:r>
      <w:proofErr w:type="gramEnd"/>
      <w:r w:rsidRPr="00284C27">
        <w:rPr>
          <w:rFonts w:ascii="Times New Roman" w:eastAsia="Times New Roman" w:hAnsi="Times New Roman" w:cs="Times New Roman"/>
          <w:color w:val="000000"/>
          <w:sz w:val="28"/>
          <w:szCs w:val="28"/>
        </w:rPr>
        <w:t xml:space="preserve"> ninh, phục vụ, thì chứng từ thanh toán là bản hợp đồng và thanh lý hợp đồng công việc giữa hai bên kèm theo phiếu thu của cơ quan, đơn vị cho mượn cơ sở vật chất; bên cho mượn cơ sở vật chất hạch toán khoản thu này để giảm chi kinh phí hoat động của đơn vị.</w:t>
      </w:r>
    </w:p>
    <w:sectPr w:rsidR="004B4ADD" w:rsidRPr="004B4ADD" w:rsidSect="008B4B62">
      <w:headerReference w:type="default" r:id="rId7"/>
      <w:pgSz w:w="11907" w:h="16840" w:code="9"/>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F967" w14:textId="77777777" w:rsidR="006A308F" w:rsidRDefault="006A308F" w:rsidP="00997FE3">
      <w:pPr>
        <w:spacing w:after="0" w:line="240" w:lineRule="auto"/>
      </w:pPr>
      <w:r>
        <w:separator/>
      </w:r>
    </w:p>
  </w:endnote>
  <w:endnote w:type="continuationSeparator" w:id="0">
    <w:p w14:paraId="39050309" w14:textId="77777777" w:rsidR="006A308F" w:rsidRDefault="006A308F" w:rsidP="00997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DBFC2" w14:textId="77777777" w:rsidR="006A308F" w:rsidRDefault="006A308F" w:rsidP="00997FE3">
      <w:pPr>
        <w:spacing w:after="0" w:line="240" w:lineRule="auto"/>
      </w:pPr>
      <w:r>
        <w:separator/>
      </w:r>
    </w:p>
  </w:footnote>
  <w:footnote w:type="continuationSeparator" w:id="0">
    <w:p w14:paraId="600B5F73" w14:textId="77777777" w:rsidR="006A308F" w:rsidRDefault="006A308F" w:rsidP="00997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880382"/>
      <w:docPartObj>
        <w:docPartGallery w:val="Page Numbers (Top of Page)"/>
        <w:docPartUnique/>
      </w:docPartObj>
    </w:sdtPr>
    <w:sdtEndPr>
      <w:rPr>
        <w:noProof/>
      </w:rPr>
    </w:sdtEndPr>
    <w:sdtContent>
      <w:p w14:paraId="7FD3A0C8" w14:textId="526CFDEA" w:rsidR="008B4B62" w:rsidRDefault="008B4B6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C98C003" w14:textId="77777777" w:rsidR="008B4B62" w:rsidRDefault="008B4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00D6F"/>
    <w:multiLevelType w:val="hybridMultilevel"/>
    <w:tmpl w:val="F79A7C38"/>
    <w:lvl w:ilvl="0" w:tplc="F9E8BE3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3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ADD"/>
    <w:rsid w:val="0002124D"/>
    <w:rsid w:val="00025EB8"/>
    <w:rsid w:val="00032AEC"/>
    <w:rsid w:val="000473F9"/>
    <w:rsid w:val="00064305"/>
    <w:rsid w:val="00084C4B"/>
    <w:rsid w:val="000961DC"/>
    <w:rsid w:val="000A4716"/>
    <w:rsid w:val="000F1BB8"/>
    <w:rsid w:val="001172A9"/>
    <w:rsid w:val="00156923"/>
    <w:rsid w:val="001667E1"/>
    <w:rsid w:val="001A5518"/>
    <w:rsid w:val="001F1464"/>
    <w:rsid w:val="00217E0F"/>
    <w:rsid w:val="00217F69"/>
    <w:rsid w:val="00221FA3"/>
    <w:rsid w:val="00251B4E"/>
    <w:rsid w:val="0025546B"/>
    <w:rsid w:val="00284C27"/>
    <w:rsid w:val="00350F9B"/>
    <w:rsid w:val="0037065F"/>
    <w:rsid w:val="00372CF3"/>
    <w:rsid w:val="003B7DFC"/>
    <w:rsid w:val="003C55FD"/>
    <w:rsid w:val="003F44A0"/>
    <w:rsid w:val="00403CFE"/>
    <w:rsid w:val="00467D63"/>
    <w:rsid w:val="004B4ADD"/>
    <w:rsid w:val="004F3BD2"/>
    <w:rsid w:val="005055B0"/>
    <w:rsid w:val="0052380B"/>
    <w:rsid w:val="005931A4"/>
    <w:rsid w:val="005A6E7B"/>
    <w:rsid w:val="005B1B2D"/>
    <w:rsid w:val="005D6BD8"/>
    <w:rsid w:val="006140A1"/>
    <w:rsid w:val="006156E5"/>
    <w:rsid w:val="00634E30"/>
    <w:rsid w:val="006406C3"/>
    <w:rsid w:val="00664027"/>
    <w:rsid w:val="0066453E"/>
    <w:rsid w:val="00683479"/>
    <w:rsid w:val="006A308F"/>
    <w:rsid w:val="006F2C30"/>
    <w:rsid w:val="006F50A9"/>
    <w:rsid w:val="007101A3"/>
    <w:rsid w:val="00741AE9"/>
    <w:rsid w:val="007437BA"/>
    <w:rsid w:val="00767B77"/>
    <w:rsid w:val="0078458A"/>
    <w:rsid w:val="007B3E3B"/>
    <w:rsid w:val="008B4B62"/>
    <w:rsid w:val="008C536C"/>
    <w:rsid w:val="00970257"/>
    <w:rsid w:val="0098123C"/>
    <w:rsid w:val="00997FE3"/>
    <w:rsid w:val="009A7729"/>
    <w:rsid w:val="009A7C12"/>
    <w:rsid w:val="009C1448"/>
    <w:rsid w:val="00A02472"/>
    <w:rsid w:val="00A1772D"/>
    <w:rsid w:val="00A74217"/>
    <w:rsid w:val="00A84ECA"/>
    <w:rsid w:val="00A86BCE"/>
    <w:rsid w:val="00AB2617"/>
    <w:rsid w:val="00AF0B47"/>
    <w:rsid w:val="00AF1395"/>
    <w:rsid w:val="00B026D8"/>
    <w:rsid w:val="00B80245"/>
    <w:rsid w:val="00B8045A"/>
    <w:rsid w:val="00BF7639"/>
    <w:rsid w:val="00C10047"/>
    <w:rsid w:val="00C33D13"/>
    <w:rsid w:val="00C46544"/>
    <w:rsid w:val="00C63E15"/>
    <w:rsid w:val="00C876E6"/>
    <w:rsid w:val="00CD44C3"/>
    <w:rsid w:val="00CE2B11"/>
    <w:rsid w:val="00D13129"/>
    <w:rsid w:val="00D14448"/>
    <w:rsid w:val="00DB39B8"/>
    <w:rsid w:val="00DC7A1D"/>
    <w:rsid w:val="00DE58B1"/>
    <w:rsid w:val="00DF78D0"/>
    <w:rsid w:val="00E44E3E"/>
    <w:rsid w:val="00E65822"/>
    <w:rsid w:val="00EF120D"/>
    <w:rsid w:val="00EF2787"/>
    <w:rsid w:val="00F16305"/>
    <w:rsid w:val="00F34254"/>
    <w:rsid w:val="00F4134B"/>
    <w:rsid w:val="00F657BA"/>
    <w:rsid w:val="00F94172"/>
    <w:rsid w:val="00FE2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AE65"/>
  <w15:docId w15:val="{EF3BD6E2-DEB8-4656-A1EB-E7B25530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A1D"/>
    <w:pPr>
      <w:ind w:left="720"/>
      <w:contextualSpacing/>
    </w:pPr>
  </w:style>
  <w:style w:type="paragraph" w:styleId="NormalWeb">
    <w:name w:val="Normal (Web)"/>
    <w:basedOn w:val="Normal"/>
    <w:uiPriority w:val="99"/>
    <w:semiHidden/>
    <w:unhideWhenUsed/>
    <w:rsid w:val="00403CFE"/>
    <w:rPr>
      <w:rFonts w:ascii="Times New Roman" w:hAnsi="Times New Roman" w:cs="Times New Roman"/>
      <w:sz w:val="24"/>
      <w:szCs w:val="24"/>
    </w:rPr>
  </w:style>
  <w:style w:type="table" w:styleId="TableGrid">
    <w:name w:val="Table Grid"/>
    <w:basedOn w:val="TableNormal"/>
    <w:uiPriority w:val="59"/>
    <w:rsid w:val="00997FE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97FE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997FE3"/>
    <w:rPr>
      <w:rFonts w:ascii="Times New Roman" w:hAnsi="Times New Roman"/>
      <w:sz w:val="20"/>
      <w:szCs w:val="20"/>
    </w:rPr>
  </w:style>
  <w:style w:type="character" w:styleId="FootnoteReference">
    <w:name w:val="footnote reference"/>
    <w:basedOn w:val="DefaultParagraphFont"/>
    <w:uiPriority w:val="99"/>
    <w:semiHidden/>
    <w:unhideWhenUsed/>
    <w:rsid w:val="00997FE3"/>
    <w:rPr>
      <w:vertAlign w:val="superscript"/>
    </w:rPr>
  </w:style>
  <w:style w:type="paragraph" w:styleId="Header">
    <w:name w:val="header"/>
    <w:basedOn w:val="Normal"/>
    <w:link w:val="HeaderChar"/>
    <w:uiPriority w:val="99"/>
    <w:unhideWhenUsed/>
    <w:rsid w:val="008B4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B62"/>
  </w:style>
  <w:style w:type="paragraph" w:styleId="Footer">
    <w:name w:val="footer"/>
    <w:basedOn w:val="Normal"/>
    <w:link w:val="FooterChar"/>
    <w:uiPriority w:val="99"/>
    <w:unhideWhenUsed/>
    <w:rsid w:val="008B4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47802">
      <w:bodyDiv w:val="1"/>
      <w:marLeft w:val="0"/>
      <w:marRight w:val="0"/>
      <w:marTop w:val="0"/>
      <w:marBottom w:val="0"/>
      <w:divBdr>
        <w:top w:val="none" w:sz="0" w:space="0" w:color="auto"/>
        <w:left w:val="none" w:sz="0" w:space="0" w:color="auto"/>
        <w:bottom w:val="none" w:sz="0" w:space="0" w:color="auto"/>
        <w:right w:val="none" w:sz="0" w:space="0" w:color="auto"/>
      </w:divBdr>
    </w:div>
    <w:div w:id="216209999">
      <w:bodyDiv w:val="1"/>
      <w:marLeft w:val="0"/>
      <w:marRight w:val="0"/>
      <w:marTop w:val="0"/>
      <w:marBottom w:val="0"/>
      <w:divBdr>
        <w:top w:val="none" w:sz="0" w:space="0" w:color="auto"/>
        <w:left w:val="none" w:sz="0" w:space="0" w:color="auto"/>
        <w:bottom w:val="none" w:sz="0" w:space="0" w:color="auto"/>
        <w:right w:val="none" w:sz="0" w:space="0" w:color="auto"/>
      </w:divBdr>
    </w:div>
    <w:div w:id="282272401">
      <w:bodyDiv w:val="1"/>
      <w:marLeft w:val="0"/>
      <w:marRight w:val="0"/>
      <w:marTop w:val="0"/>
      <w:marBottom w:val="0"/>
      <w:divBdr>
        <w:top w:val="none" w:sz="0" w:space="0" w:color="auto"/>
        <w:left w:val="none" w:sz="0" w:space="0" w:color="auto"/>
        <w:bottom w:val="none" w:sz="0" w:space="0" w:color="auto"/>
        <w:right w:val="none" w:sz="0" w:space="0" w:color="auto"/>
      </w:divBdr>
    </w:div>
    <w:div w:id="291862469">
      <w:bodyDiv w:val="1"/>
      <w:marLeft w:val="0"/>
      <w:marRight w:val="0"/>
      <w:marTop w:val="0"/>
      <w:marBottom w:val="0"/>
      <w:divBdr>
        <w:top w:val="none" w:sz="0" w:space="0" w:color="auto"/>
        <w:left w:val="none" w:sz="0" w:space="0" w:color="auto"/>
        <w:bottom w:val="none" w:sz="0" w:space="0" w:color="auto"/>
        <w:right w:val="none" w:sz="0" w:space="0" w:color="auto"/>
      </w:divBdr>
    </w:div>
    <w:div w:id="469981587">
      <w:bodyDiv w:val="1"/>
      <w:marLeft w:val="0"/>
      <w:marRight w:val="0"/>
      <w:marTop w:val="0"/>
      <w:marBottom w:val="0"/>
      <w:divBdr>
        <w:top w:val="none" w:sz="0" w:space="0" w:color="auto"/>
        <w:left w:val="none" w:sz="0" w:space="0" w:color="auto"/>
        <w:bottom w:val="none" w:sz="0" w:space="0" w:color="auto"/>
        <w:right w:val="none" w:sz="0" w:space="0" w:color="auto"/>
      </w:divBdr>
    </w:div>
    <w:div w:id="511602650">
      <w:bodyDiv w:val="1"/>
      <w:marLeft w:val="0"/>
      <w:marRight w:val="0"/>
      <w:marTop w:val="0"/>
      <w:marBottom w:val="0"/>
      <w:divBdr>
        <w:top w:val="none" w:sz="0" w:space="0" w:color="auto"/>
        <w:left w:val="none" w:sz="0" w:space="0" w:color="auto"/>
        <w:bottom w:val="none" w:sz="0" w:space="0" w:color="auto"/>
        <w:right w:val="none" w:sz="0" w:space="0" w:color="auto"/>
      </w:divBdr>
    </w:div>
    <w:div w:id="592978953">
      <w:bodyDiv w:val="1"/>
      <w:marLeft w:val="0"/>
      <w:marRight w:val="0"/>
      <w:marTop w:val="0"/>
      <w:marBottom w:val="0"/>
      <w:divBdr>
        <w:top w:val="none" w:sz="0" w:space="0" w:color="auto"/>
        <w:left w:val="none" w:sz="0" w:space="0" w:color="auto"/>
        <w:bottom w:val="none" w:sz="0" w:space="0" w:color="auto"/>
        <w:right w:val="none" w:sz="0" w:space="0" w:color="auto"/>
      </w:divBdr>
    </w:div>
    <w:div w:id="966084096">
      <w:bodyDiv w:val="1"/>
      <w:marLeft w:val="0"/>
      <w:marRight w:val="0"/>
      <w:marTop w:val="0"/>
      <w:marBottom w:val="0"/>
      <w:divBdr>
        <w:top w:val="none" w:sz="0" w:space="0" w:color="auto"/>
        <w:left w:val="none" w:sz="0" w:space="0" w:color="auto"/>
        <w:bottom w:val="none" w:sz="0" w:space="0" w:color="auto"/>
        <w:right w:val="none" w:sz="0" w:space="0" w:color="auto"/>
      </w:divBdr>
    </w:div>
    <w:div w:id="1112020290">
      <w:bodyDiv w:val="1"/>
      <w:marLeft w:val="0"/>
      <w:marRight w:val="0"/>
      <w:marTop w:val="0"/>
      <w:marBottom w:val="0"/>
      <w:divBdr>
        <w:top w:val="none" w:sz="0" w:space="0" w:color="auto"/>
        <w:left w:val="none" w:sz="0" w:space="0" w:color="auto"/>
        <w:bottom w:val="none" w:sz="0" w:space="0" w:color="auto"/>
        <w:right w:val="none" w:sz="0" w:space="0" w:color="auto"/>
      </w:divBdr>
    </w:div>
    <w:div w:id="1187014781">
      <w:bodyDiv w:val="1"/>
      <w:marLeft w:val="0"/>
      <w:marRight w:val="0"/>
      <w:marTop w:val="0"/>
      <w:marBottom w:val="0"/>
      <w:divBdr>
        <w:top w:val="none" w:sz="0" w:space="0" w:color="auto"/>
        <w:left w:val="none" w:sz="0" w:space="0" w:color="auto"/>
        <w:bottom w:val="none" w:sz="0" w:space="0" w:color="auto"/>
        <w:right w:val="none" w:sz="0" w:space="0" w:color="auto"/>
      </w:divBdr>
    </w:div>
    <w:div w:id="1224175860">
      <w:bodyDiv w:val="1"/>
      <w:marLeft w:val="0"/>
      <w:marRight w:val="0"/>
      <w:marTop w:val="0"/>
      <w:marBottom w:val="0"/>
      <w:divBdr>
        <w:top w:val="none" w:sz="0" w:space="0" w:color="auto"/>
        <w:left w:val="none" w:sz="0" w:space="0" w:color="auto"/>
        <w:bottom w:val="none" w:sz="0" w:space="0" w:color="auto"/>
        <w:right w:val="none" w:sz="0" w:space="0" w:color="auto"/>
      </w:divBdr>
    </w:div>
    <w:div w:id="132758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 THIEN NGAN HA</dc:creator>
  <cp:lastModifiedBy>DUONG THI NGOC HANH</cp:lastModifiedBy>
  <cp:revision>15</cp:revision>
  <cp:lastPrinted>2022-10-07T04:29:00Z</cp:lastPrinted>
  <dcterms:created xsi:type="dcterms:W3CDTF">2022-10-07T04:13:00Z</dcterms:created>
  <dcterms:modified xsi:type="dcterms:W3CDTF">2024-08-20T10:32:00Z</dcterms:modified>
</cp:coreProperties>
</file>